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EBD" w:rsidRPr="00CD24A9" w:rsidRDefault="002C3EBD" w:rsidP="002C3EBD">
      <w:pPr>
        <w:autoSpaceDE w:val="0"/>
        <w:autoSpaceDN w:val="0"/>
        <w:adjustRightInd w:val="0"/>
        <w:spacing w:after="160" w:line="240" w:lineRule="auto"/>
        <w:jc w:val="center"/>
        <w:rPr>
          <w:rFonts w:ascii="Times New Roman" w:hAnsi="Times New Roman"/>
          <w:b/>
          <w:noProof/>
          <w:sz w:val="32"/>
          <w:szCs w:val="32"/>
          <w:lang w:val="id-ID"/>
        </w:rPr>
      </w:pPr>
      <w:r w:rsidRPr="00CD24A9">
        <w:rPr>
          <w:rFonts w:ascii="Times New Roman" w:hAnsi="Times New Roman"/>
          <w:b/>
          <w:noProof/>
          <w:sz w:val="32"/>
          <w:szCs w:val="32"/>
          <w:lang w:val="id-ID"/>
        </w:rPr>
        <w:t>SEPAK BOLA KELAS 7</w:t>
      </w:r>
    </w:p>
    <w:p w:rsidR="002C3EBD" w:rsidRDefault="002C3EBD" w:rsidP="002C3EBD">
      <w:pPr>
        <w:spacing w:after="0" w:line="240" w:lineRule="auto"/>
        <w:ind w:left="360"/>
        <w:rPr>
          <w:rFonts w:ascii="Times New Roman" w:hAnsi="Times New Roman"/>
          <w:noProof/>
          <w:sz w:val="24"/>
          <w:szCs w:val="24"/>
          <w:lang w:val="id-ID"/>
        </w:rPr>
      </w:pPr>
      <w:r>
        <w:rPr>
          <w:rFonts w:ascii="Times New Roman" w:hAnsi="Times New Roman"/>
          <w:noProof/>
          <w:sz w:val="24"/>
          <w:szCs w:val="24"/>
          <w:lang w:val="id-ID"/>
        </w:rPr>
        <w:t>Tehnik dasar permainan sepakbola :</w:t>
      </w:r>
    </w:p>
    <w:p w:rsidR="002C3EBD" w:rsidRDefault="002C3EBD" w:rsidP="002C3EBD">
      <w:pPr>
        <w:numPr>
          <w:ilvl w:val="0"/>
          <w:numId w:val="1"/>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Pasing /operan dilakukan dengan </w:t>
      </w:r>
    </w:p>
    <w:p w:rsidR="002C3EBD" w:rsidRDefault="002C3EBD" w:rsidP="002C3EBD">
      <w:pPr>
        <w:numPr>
          <w:ilvl w:val="0"/>
          <w:numId w:val="2"/>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Kaki bagian dalam untuk mengoper :  jarak dekat, dan bola datar, </w:t>
      </w:r>
    </w:p>
    <w:p w:rsidR="002C3EBD" w:rsidRDefault="002C3EBD" w:rsidP="002C3EBD">
      <w:pPr>
        <w:numPr>
          <w:ilvl w:val="0"/>
          <w:numId w:val="2"/>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Kaki bagian punggung   </w:t>
      </w:r>
      <w:r w:rsidRPr="00A9389D">
        <w:rPr>
          <w:rFonts w:ascii="Times New Roman" w:hAnsi="Times New Roman"/>
          <w:noProof/>
          <w:sz w:val="24"/>
          <w:szCs w:val="24"/>
          <w:lang w:val="id-ID"/>
        </w:rPr>
        <w:tab/>
        <w:t xml:space="preserve">    </w:t>
      </w:r>
      <w:r>
        <w:rPr>
          <w:rFonts w:ascii="Times New Roman" w:hAnsi="Times New Roman"/>
          <w:noProof/>
          <w:sz w:val="24"/>
          <w:szCs w:val="24"/>
          <w:lang w:val="id-ID"/>
        </w:rPr>
        <w:t xml:space="preserve">            </w:t>
      </w:r>
      <w:r w:rsidRPr="00A9389D">
        <w:rPr>
          <w:rFonts w:ascii="Times New Roman" w:hAnsi="Times New Roman"/>
          <w:noProof/>
          <w:sz w:val="24"/>
          <w:szCs w:val="24"/>
          <w:lang w:val="id-ID"/>
        </w:rPr>
        <w:t xml:space="preserve"> : </w:t>
      </w:r>
      <w:r>
        <w:rPr>
          <w:rFonts w:ascii="Times New Roman" w:hAnsi="Times New Roman"/>
          <w:noProof/>
          <w:sz w:val="24"/>
          <w:szCs w:val="24"/>
          <w:lang w:val="id-ID"/>
        </w:rPr>
        <w:t xml:space="preserve">jarak jauh,dan  bola lambung </w:t>
      </w:r>
    </w:p>
    <w:p w:rsidR="002C3EBD" w:rsidRDefault="002C3EBD" w:rsidP="002C3EBD">
      <w:pPr>
        <w:spacing w:after="0" w:line="240" w:lineRule="auto"/>
        <w:ind w:left="1080"/>
        <w:rPr>
          <w:rFonts w:ascii="Times New Roman" w:hAnsi="Times New Roman"/>
          <w:noProof/>
          <w:sz w:val="24"/>
          <w:szCs w:val="24"/>
          <w:lang w:val="id-ID"/>
        </w:rPr>
      </w:pPr>
    </w:p>
    <w:p w:rsidR="002C3EBD" w:rsidRPr="00A9389D" w:rsidRDefault="002C3EBD" w:rsidP="002C3EBD">
      <w:pPr>
        <w:numPr>
          <w:ilvl w:val="0"/>
          <w:numId w:val="1"/>
        </w:numPr>
        <w:spacing w:after="0" w:line="240" w:lineRule="auto"/>
        <w:rPr>
          <w:rFonts w:ascii="Times New Roman" w:hAnsi="Times New Roman"/>
          <w:noProof/>
          <w:sz w:val="24"/>
          <w:szCs w:val="24"/>
          <w:lang w:val="id-ID"/>
        </w:rPr>
      </w:pPr>
      <w:r>
        <w:rPr>
          <w:rFonts w:ascii="Times New Roman" w:hAnsi="Times New Roman"/>
          <w:noProof/>
          <w:sz w:val="24"/>
          <w:szCs w:val="24"/>
          <w:lang w:val="id-ID"/>
        </w:rPr>
        <w:t>Drible menggiring bola adalah gerakan membawa bola dengan dapat dilakukan sambil berlari dan jalan</w:t>
      </w:r>
    </w:p>
    <w:p w:rsidR="002C3EBD" w:rsidRDefault="002C3EBD" w:rsidP="002C3EBD">
      <w:pPr>
        <w:numPr>
          <w:ilvl w:val="0"/>
          <w:numId w:val="3"/>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Drible atau menggiring dapat dilakukan dengan kaki bagian dalam, kaki bagian dalam, punggung kaki </w:t>
      </w:r>
    </w:p>
    <w:p w:rsidR="002C3EBD" w:rsidRDefault="002C3EBD" w:rsidP="002C3EBD">
      <w:pPr>
        <w:numPr>
          <w:ilvl w:val="0"/>
          <w:numId w:val="3"/>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Saat melakukan drible bola usahakan bola selalu dekat dengan kaki agar tidak mudah direbut lawan </w:t>
      </w:r>
    </w:p>
    <w:p w:rsidR="002C3EBD" w:rsidRPr="00DA74B2" w:rsidRDefault="002C3EBD" w:rsidP="002C3EBD">
      <w:pPr>
        <w:numPr>
          <w:ilvl w:val="0"/>
          <w:numId w:val="3"/>
        </w:numPr>
        <w:spacing w:after="0" w:line="240" w:lineRule="auto"/>
        <w:rPr>
          <w:rFonts w:ascii="Times New Roman" w:hAnsi="Times New Roman"/>
          <w:color w:val="000000"/>
          <w:sz w:val="24"/>
          <w:szCs w:val="24"/>
          <w:lang w:val="id-ID"/>
        </w:rPr>
      </w:pPr>
      <w:r>
        <w:rPr>
          <w:rFonts w:ascii="Times New Roman" w:hAnsi="Times New Roman"/>
          <w:noProof/>
          <w:sz w:val="24"/>
          <w:szCs w:val="24"/>
          <w:lang w:val="id-ID"/>
        </w:rPr>
        <w:t xml:space="preserve">Pelaksanaan Saat mendrible adalah </w:t>
      </w:r>
      <w:r w:rsidRPr="00DA74B2">
        <w:rPr>
          <w:rFonts w:ascii="Times New Roman" w:hAnsi="Times New Roman"/>
          <w:color w:val="000000"/>
          <w:sz w:val="24"/>
          <w:szCs w:val="24"/>
          <w:lang w:val="id-ID"/>
        </w:rPr>
        <w:t>Gerak mengayun kaki ke depan kearah bola</w:t>
      </w:r>
    </w:p>
    <w:p w:rsidR="002C3EBD" w:rsidRDefault="002C3EBD" w:rsidP="002C3EBD">
      <w:pPr>
        <w:spacing w:after="0" w:line="240" w:lineRule="auto"/>
        <w:ind w:left="1080"/>
        <w:rPr>
          <w:rFonts w:ascii="Times New Roman" w:hAnsi="Times New Roman"/>
          <w:noProof/>
          <w:sz w:val="24"/>
          <w:szCs w:val="24"/>
          <w:lang w:val="id-ID"/>
        </w:rPr>
      </w:pPr>
    </w:p>
    <w:p w:rsidR="002C3EBD" w:rsidRDefault="002C3EBD" w:rsidP="002C3EBD">
      <w:pPr>
        <w:spacing w:after="0" w:line="240" w:lineRule="auto"/>
        <w:ind w:left="1080"/>
        <w:rPr>
          <w:rFonts w:ascii="Times New Roman" w:hAnsi="Times New Roman"/>
          <w:noProof/>
          <w:sz w:val="24"/>
          <w:szCs w:val="24"/>
          <w:lang w:val="id-ID"/>
        </w:rPr>
      </w:pPr>
    </w:p>
    <w:p w:rsidR="002C3EBD" w:rsidRDefault="002C3EBD" w:rsidP="002C3EBD">
      <w:pPr>
        <w:numPr>
          <w:ilvl w:val="0"/>
          <w:numId w:val="1"/>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Menghentikan bola dapat dilakukan dengan </w:t>
      </w:r>
    </w:p>
    <w:p w:rsidR="002C3EBD" w:rsidRDefault="002C3EBD" w:rsidP="002C3EBD">
      <w:pPr>
        <w:numPr>
          <w:ilvl w:val="0"/>
          <w:numId w:val="4"/>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Dengan telapak kaki jika bola datang nya mendatar , menyusur tanah </w:t>
      </w:r>
    </w:p>
    <w:p w:rsidR="002C3EBD" w:rsidRDefault="002C3EBD" w:rsidP="002C3EBD">
      <w:pPr>
        <w:numPr>
          <w:ilvl w:val="0"/>
          <w:numId w:val="4"/>
        </w:numPr>
        <w:spacing w:after="0" w:line="240" w:lineRule="auto"/>
        <w:rPr>
          <w:rFonts w:ascii="Times New Roman" w:hAnsi="Times New Roman"/>
          <w:noProof/>
          <w:sz w:val="24"/>
          <w:szCs w:val="24"/>
          <w:lang w:val="id-ID"/>
        </w:rPr>
      </w:pPr>
      <w:r>
        <w:rPr>
          <w:rFonts w:ascii="Times New Roman" w:hAnsi="Times New Roman"/>
          <w:noProof/>
          <w:sz w:val="24"/>
          <w:szCs w:val="24"/>
          <w:lang w:val="id-ID"/>
        </w:rPr>
        <w:t>Dengan kaki bagian paha jika bola datangnya setinggi lutut</w:t>
      </w:r>
    </w:p>
    <w:p w:rsidR="002C3EBD" w:rsidRDefault="002C3EBD" w:rsidP="002C3EBD">
      <w:pPr>
        <w:numPr>
          <w:ilvl w:val="0"/>
          <w:numId w:val="4"/>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Dengan dada jika bola datangnya setinggi antar perut dan bahu </w:t>
      </w:r>
    </w:p>
    <w:p w:rsidR="002C3EBD" w:rsidRDefault="002C3EBD" w:rsidP="002C3EBD">
      <w:pPr>
        <w:numPr>
          <w:ilvl w:val="0"/>
          <w:numId w:val="4"/>
        </w:numPr>
        <w:spacing w:after="0" w:line="240" w:lineRule="auto"/>
        <w:rPr>
          <w:rFonts w:ascii="Times New Roman" w:hAnsi="Times New Roman"/>
          <w:noProof/>
          <w:sz w:val="24"/>
          <w:szCs w:val="24"/>
          <w:lang w:val="id-ID"/>
        </w:rPr>
      </w:pPr>
      <w:r>
        <w:rPr>
          <w:rFonts w:ascii="Times New Roman" w:hAnsi="Times New Roman"/>
          <w:noProof/>
          <w:sz w:val="24"/>
          <w:szCs w:val="24"/>
          <w:lang w:val="id-ID"/>
        </w:rPr>
        <w:t xml:space="preserve">Dengan bagian kepala jika bola datangnya tinggi </w:t>
      </w:r>
    </w:p>
    <w:p w:rsidR="002C3EBD" w:rsidRPr="00506503" w:rsidRDefault="002C3EBD" w:rsidP="002C3EBD">
      <w:pPr>
        <w:spacing w:after="0" w:line="240" w:lineRule="auto"/>
        <w:ind w:left="1080"/>
        <w:rPr>
          <w:rFonts w:ascii="Times New Roman" w:hAnsi="Times New Roman"/>
          <w:noProof/>
          <w:sz w:val="24"/>
          <w:szCs w:val="24"/>
          <w:lang w:val="id-ID"/>
        </w:rPr>
      </w:pPr>
    </w:p>
    <w:p w:rsidR="002C3EBD" w:rsidRDefault="002C3EBD" w:rsidP="002C3EBD">
      <w:pPr>
        <w:numPr>
          <w:ilvl w:val="0"/>
          <w:numId w:val="1"/>
        </w:numPr>
        <w:spacing w:after="0" w:line="240" w:lineRule="auto"/>
        <w:rPr>
          <w:rFonts w:ascii="Times New Roman" w:hAnsi="Times New Roman"/>
          <w:sz w:val="24"/>
          <w:szCs w:val="24"/>
          <w:lang w:val="id-ID"/>
        </w:rPr>
      </w:pPr>
      <w:r>
        <w:rPr>
          <w:rFonts w:ascii="Times New Roman" w:hAnsi="Times New Roman"/>
          <w:sz w:val="24"/>
          <w:szCs w:val="24"/>
          <w:lang w:val="id-ID"/>
        </w:rPr>
        <w:t xml:space="preserve">Peraturan- peraturan permainan </w:t>
      </w:r>
    </w:p>
    <w:p w:rsidR="002C3EBD" w:rsidRDefault="002C3EBD" w:rsidP="002C3EBD">
      <w:pPr>
        <w:numPr>
          <w:ilvl w:val="0"/>
          <w:numId w:val="5"/>
        </w:numPr>
        <w:spacing w:after="0" w:line="240" w:lineRule="auto"/>
        <w:rPr>
          <w:rFonts w:ascii="Times New Roman" w:hAnsi="Times New Roman"/>
          <w:sz w:val="24"/>
          <w:szCs w:val="24"/>
          <w:lang w:val="id-ID"/>
        </w:rPr>
      </w:pPr>
      <w:r>
        <w:rPr>
          <w:rFonts w:ascii="Times New Roman" w:hAnsi="Times New Roman"/>
          <w:sz w:val="24"/>
          <w:szCs w:val="24"/>
          <w:lang w:val="id-ID"/>
        </w:rPr>
        <w:t>Awal permainan diawali dengan tendangan kick off dari titik tengah lapangan dan saat terjadi gool juga permainan diawali lagi dari titik tengah lapangan</w:t>
      </w:r>
    </w:p>
    <w:p w:rsidR="002C3EBD" w:rsidRDefault="002C3EBD" w:rsidP="002C3EBD">
      <w:pPr>
        <w:numPr>
          <w:ilvl w:val="0"/>
          <w:numId w:val="5"/>
        </w:numPr>
        <w:spacing w:after="0" w:line="240" w:lineRule="auto"/>
        <w:rPr>
          <w:rFonts w:ascii="Times New Roman" w:hAnsi="Times New Roman"/>
          <w:sz w:val="24"/>
          <w:szCs w:val="24"/>
          <w:lang w:val="id-ID"/>
        </w:rPr>
      </w:pPr>
      <w:r>
        <w:rPr>
          <w:rFonts w:ascii="Times New Roman" w:hAnsi="Times New Roman"/>
          <w:sz w:val="24"/>
          <w:szCs w:val="24"/>
          <w:lang w:val="id-ID"/>
        </w:rPr>
        <w:t>Jika bola keluar melalui garis melalui garis samping maka terjadi lemparan kedalam / throw in</w:t>
      </w:r>
    </w:p>
    <w:p w:rsidR="002C3EBD" w:rsidRDefault="002C3EBD" w:rsidP="002C3EBD">
      <w:pPr>
        <w:numPr>
          <w:ilvl w:val="0"/>
          <w:numId w:val="5"/>
        </w:numPr>
        <w:spacing w:after="0" w:line="240" w:lineRule="auto"/>
        <w:rPr>
          <w:rFonts w:ascii="Times New Roman" w:hAnsi="Times New Roman"/>
          <w:sz w:val="24"/>
          <w:szCs w:val="24"/>
          <w:lang w:val="id-ID"/>
        </w:rPr>
      </w:pPr>
      <w:r w:rsidRPr="00077F7C">
        <w:rPr>
          <w:rFonts w:ascii="Times New Roman" w:hAnsi="Times New Roman"/>
          <w:sz w:val="24"/>
          <w:szCs w:val="24"/>
          <w:lang w:val="id-ID"/>
        </w:rPr>
        <w:t xml:space="preserve">Jika bola keluar melalui garis melalui garis gawang maka terjadi </w:t>
      </w:r>
      <w:r>
        <w:rPr>
          <w:rFonts w:ascii="Times New Roman" w:hAnsi="Times New Roman"/>
          <w:sz w:val="24"/>
          <w:szCs w:val="24"/>
          <w:lang w:val="id-ID"/>
        </w:rPr>
        <w:t xml:space="preserve">: </w:t>
      </w:r>
    </w:p>
    <w:p w:rsidR="002C3EBD" w:rsidRDefault="002C3EBD" w:rsidP="002C3EBD">
      <w:pPr>
        <w:numPr>
          <w:ilvl w:val="0"/>
          <w:numId w:val="6"/>
        </w:numPr>
        <w:spacing w:after="0" w:line="240" w:lineRule="auto"/>
        <w:rPr>
          <w:rFonts w:ascii="Times New Roman" w:hAnsi="Times New Roman"/>
          <w:sz w:val="24"/>
          <w:szCs w:val="24"/>
          <w:lang w:val="id-ID"/>
        </w:rPr>
      </w:pPr>
      <w:r>
        <w:rPr>
          <w:rFonts w:ascii="Times New Roman" w:hAnsi="Times New Roman"/>
          <w:sz w:val="24"/>
          <w:szCs w:val="24"/>
          <w:lang w:val="id-ID"/>
        </w:rPr>
        <w:t>Tendangan sudut jika bola keluar disentuh terahkir oleh pemain bertahan</w:t>
      </w:r>
    </w:p>
    <w:p w:rsidR="002C3EBD" w:rsidRPr="00077F7C" w:rsidRDefault="002C3EBD" w:rsidP="002C3EBD">
      <w:pPr>
        <w:numPr>
          <w:ilvl w:val="0"/>
          <w:numId w:val="6"/>
        </w:numPr>
        <w:spacing w:after="0" w:line="240" w:lineRule="auto"/>
        <w:rPr>
          <w:rFonts w:ascii="Times New Roman" w:hAnsi="Times New Roman"/>
          <w:sz w:val="24"/>
          <w:szCs w:val="24"/>
          <w:lang w:val="id-ID"/>
        </w:rPr>
      </w:pPr>
      <w:r>
        <w:rPr>
          <w:rFonts w:ascii="Times New Roman" w:hAnsi="Times New Roman"/>
          <w:sz w:val="24"/>
          <w:szCs w:val="24"/>
          <w:lang w:val="id-ID"/>
        </w:rPr>
        <w:t>Tendangan gawang jika bola keluar disentuh terahkir oleh pemain penyerang</w:t>
      </w:r>
    </w:p>
    <w:p w:rsidR="002C3EBD" w:rsidRDefault="002C3EBD" w:rsidP="002C3EBD">
      <w:pPr>
        <w:numPr>
          <w:ilvl w:val="0"/>
          <w:numId w:val="5"/>
        </w:numPr>
        <w:spacing w:after="0" w:line="240" w:lineRule="auto"/>
        <w:rPr>
          <w:rFonts w:ascii="Times New Roman" w:hAnsi="Times New Roman"/>
          <w:sz w:val="24"/>
          <w:szCs w:val="24"/>
          <w:lang w:val="id-ID"/>
        </w:rPr>
      </w:pPr>
      <w:r>
        <w:rPr>
          <w:rFonts w:ascii="Times New Roman" w:hAnsi="Times New Roman"/>
          <w:sz w:val="24"/>
          <w:szCs w:val="24"/>
          <w:lang w:val="id-ID"/>
        </w:rPr>
        <w:t xml:space="preserve">Istilah istilah  dalam permainan sepak bola </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 xml:space="preserve">Tendangan kick off ; tendangan awal pertandingan sepak bola </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 xml:space="preserve">Tendangan pinalty terjadi jika  </w:t>
      </w:r>
      <w:r w:rsidRPr="00F211D4">
        <w:rPr>
          <w:rFonts w:ascii="Times New Roman" w:hAnsi="Times New Roman"/>
          <w:b/>
          <w:i/>
          <w:sz w:val="24"/>
          <w:szCs w:val="24"/>
          <w:u w:val="single"/>
          <w:lang w:val="id-ID"/>
        </w:rPr>
        <w:t>pemain bertahan</w:t>
      </w:r>
      <w:r>
        <w:rPr>
          <w:rFonts w:ascii="Times New Roman" w:hAnsi="Times New Roman"/>
          <w:sz w:val="24"/>
          <w:szCs w:val="24"/>
          <w:lang w:val="id-ID"/>
        </w:rPr>
        <w:t xml:space="preserve"> melakukan pelanggaran di daerah hukuman ( hand ball, sliding salah, mendorong pemain, dll )</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 xml:space="preserve">Tendangan bebas terjadi jika salah pemain melakukan pelanggaran di daerah lapangan (hand ball, sliding salah, mendorong pemain, dll ) kecuali pemain bertahan di daerah hukuman </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Tendangan sudut jika bola keluar disentuh terahkir oleh pemain bertahan</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Tendangan gawang jika bola keluar disentuh terahkir oleh pemain penyerang</w:t>
      </w:r>
    </w:p>
    <w:p w:rsidR="002C3EBD" w:rsidRDefault="002C3EBD" w:rsidP="002C3EBD">
      <w:pPr>
        <w:numPr>
          <w:ilvl w:val="0"/>
          <w:numId w:val="7"/>
        </w:numPr>
        <w:spacing w:after="0" w:line="240" w:lineRule="auto"/>
        <w:rPr>
          <w:rFonts w:ascii="Times New Roman" w:hAnsi="Times New Roman"/>
          <w:sz w:val="24"/>
          <w:szCs w:val="24"/>
          <w:lang w:val="id-ID"/>
        </w:rPr>
      </w:pPr>
      <w:r>
        <w:rPr>
          <w:rFonts w:ascii="Times New Roman" w:hAnsi="Times New Roman"/>
          <w:sz w:val="24"/>
          <w:szCs w:val="24"/>
          <w:lang w:val="id-ID"/>
        </w:rPr>
        <w:t xml:space="preserve">Pemain yang telah digantikan tidak boleh masuk ke lapangan lagi dalam pertandingan saat itu </w:t>
      </w:r>
    </w:p>
    <w:p w:rsidR="002C3EBD" w:rsidRDefault="002C3EBD" w:rsidP="002C3EBD">
      <w:pPr>
        <w:spacing w:after="0" w:line="240" w:lineRule="auto"/>
        <w:ind w:left="1440"/>
        <w:rPr>
          <w:rFonts w:ascii="Times New Roman" w:hAnsi="Times New Roman"/>
          <w:sz w:val="24"/>
          <w:szCs w:val="24"/>
          <w:lang w:val="id-ID"/>
        </w:rPr>
      </w:pPr>
    </w:p>
    <w:p w:rsidR="002C3EBD" w:rsidRDefault="002C3EBD" w:rsidP="002C3EBD">
      <w:pPr>
        <w:numPr>
          <w:ilvl w:val="0"/>
          <w:numId w:val="5"/>
        </w:numPr>
        <w:spacing w:after="0" w:line="240" w:lineRule="auto"/>
        <w:rPr>
          <w:rFonts w:ascii="Times New Roman" w:hAnsi="Times New Roman"/>
          <w:sz w:val="24"/>
          <w:szCs w:val="24"/>
          <w:lang w:val="id-ID"/>
        </w:rPr>
      </w:pPr>
      <w:r>
        <w:rPr>
          <w:rFonts w:ascii="Times New Roman" w:hAnsi="Times New Roman"/>
          <w:sz w:val="24"/>
          <w:szCs w:val="24"/>
          <w:lang w:val="id-ID"/>
        </w:rPr>
        <w:t>Lama permaian sepak adalah 2 x 45 menit istirahat 15 menit</w:t>
      </w:r>
    </w:p>
    <w:p w:rsidR="002C3EBD" w:rsidRPr="00486F18" w:rsidRDefault="002C3EBD" w:rsidP="002C3EBD">
      <w:pPr>
        <w:numPr>
          <w:ilvl w:val="0"/>
          <w:numId w:val="5"/>
        </w:numPr>
        <w:spacing w:after="0" w:line="240" w:lineRule="auto"/>
        <w:rPr>
          <w:rFonts w:ascii="Times New Roman" w:hAnsi="Times New Roman"/>
          <w:sz w:val="24"/>
          <w:szCs w:val="24"/>
          <w:lang w:val="id-ID"/>
        </w:rPr>
      </w:pPr>
      <w:r>
        <w:rPr>
          <w:rFonts w:ascii="Times New Roman" w:hAnsi="Times New Roman"/>
          <w:sz w:val="24"/>
          <w:szCs w:val="24"/>
          <w:lang w:val="id-ID"/>
        </w:rPr>
        <w:t>Induk organiasasi sepakbola tingkat nasional : Persatuan Sepakbola Seluruh indonesia (PSSI)</w:t>
      </w:r>
      <w:r w:rsidRPr="003233E2">
        <w:rPr>
          <w:rFonts w:ascii="Times New Roman" w:hAnsi="Times New Roman"/>
          <w:sz w:val="24"/>
          <w:szCs w:val="24"/>
          <w:lang w:val="id-ID"/>
        </w:rPr>
        <w:t xml:space="preserve">Sedangkan tingkat internasional adalah </w:t>
      </w:r>
      <w:proofErr w:type="spellStart"/>
      <w:r w:rsidRPr="00486F18">
        <w:rPr>
          <w:rFonts w:ascii="Times New Roman" w:hAnsi="Times New Roman"/>
          <w:sz w:val="24"/>
          <w:szCs w:val="24"/>
          <w:lang w:eastAsia="id-ID"/>
        </w:rPr>
        <w:t>Federatioan</w:t>
      </w:r>
      <w:proofErr w:type="spellEnd"/>
      <w:r w:rsidRPr="00486F18">
        <w:rPr>
          <w:rFonts w:ascii="Times New Roman" w:hAnsi="Times New Roman"/>
          <w:sz w:val="24"/>
          <w:szCs w:val="24"/>
          <w:lang w:eastAsia="id-ID"/>
        </w:rPr>
        <w:t xml:space="preserve"> de Football Association (</w:t>
      </w:r>
      <w:proofErr w:type="spellStart"/>
      <w:r w:rsidRPr="00486F18">
        <w:rPr>
          <w:rFonts w:ascii="Times New Roman" w:hAnsi="Times New Roman"/>
          <w:sz w:val="24"/>
          <w:szCs w:val="24"/>
          <w:lang w:eastAsia="id-ID"/>
        </w:rPr>
        <w:t>Induk</w:t>
      </w:r>
      <w:proofErr w:type="spellEnd"/>
      <w:r w:rsidRPr="00486F18">
        <w:rPr>
          <w:rFonts w:ascii="Times New Roman" w:hAnsi="Times New Roman"/>
          <w:sz w:val="24"/>
          <w:szCs w:val="24"/>
          <w:lang w:eastAsia="id-ID"/>
        </w:rPr>
        <w:t xml:space="preserve"> </w:t>
      </w:r>
      <w:proofErr w:type="spellStart"/>
      <w:r w:rsidRPr="00486F18">
        <w:rPr>
          <w:rFonts w:ascii="Times New Roman" w:hAnsi="Times New Roman"/>
          <w:sz w:val="24"/>
          <w:szCs w:val="24"/>
          <w:lang w:eastAsia="id-ID"/>
        </w:rPr>
        <w:t>Organisasi</w:t>
      </w:r>
      <w:proofErr w:type="spellEnd"/>
      <w:r w:rsidRPr="00486F18">
        <w:rPr>
          <w:rFonts w:ascii="Times New Roman" w:hAnsi="Times New Roman"/>
          <w:sz w:val="24"/>
          <w:szCs w:val="24"/>
          <w:lang w:eastAsia="id-ID"/>
        </w:rPr>
        <w:t xml:space="preserve"> </w:t>
      </w:r>
      <w:proofErr w:type="spellStart"/>
      <w:r w:rsidRPr="00486F18">
        <w:rPr>
          <w:rFonts w:ascii="Times New Roman" w:hAnsi="Times New Roman"/>
          <w:sz w:val="24"/>
          <w:szCs w:val="24"/>
          <w:lang w:eastAsia="id-ID"/>
        </w:rPr>
        <w:t>Sepak</w:t>
      </w:r>
      <w:proofErr w:type="spellEnd"/>
      <w:r w:rsidRPr="00486F18">
        <w:rPr>
          <w:rFonts w:ascii="Times New Roman" w:hAnsi="Times New Roman"/>
          <w:sz w:val="24"/>
          <w:szCs w:val="24"/>
          <w:lang w:eastAsia="id-ID"/>
        </w:rPr>
        <w:t xml:space="preserve"> Bola International)</w:t>
      </w:r>
      <w:r>
        <w:rPr>
          <w:rFonts w:ascii="Times New Roman" w:hAnsi="Times New Roman"/>
          <w:sz w:val="24"/>
          <w:szCs w:val="24"/>
          <w:lang w:val="id-ID" w:eastAsia="id-ID"/>
        </w:rPr>
        <w:t xml:space="preserve"> (FIFA)</w:t>
      </w:r>
    </w:p>
    <w:p w:rsidR="002C3EBD" w:rsidRDefault="002C3EBD" w:rsidP="002C3EBD">
      <w:pPr>
        <w:spacing w:after="0" w:line="240" w:lineRule="auto"/>
        <w:ind w:left="1080"/>
        <w:rPr>
          <w:rFonts w:ascii="Times New Roman" w:hAnsi="Times New Roman"/>
          <w:sz w:val="24"/>
          <w:szCs w:val="24"/>
          <w:lang w:val="id-ID"/>
        </w:rPr>
      </w:pPr>
    </w:p>
    <w:p w:rsidR="002C3EBD" w:rsidRPr="00DA74B2" w:rsidRDefault="002C3EBD" w:rsidP="002C3EBD">
      <w:pPr>
        <w:numPr>
          <w:ilvl w:val="0"/>
          <w:numId w:val="5"/>
        </w:numPr>
        <w:spacing w:after="0" w:line="240" w:lineRule="auto"/>
        <w:rPr>
          <w:rFonts w:ascii="Times New Roman" w:hAnsi="Times New Roman"/>
          <w:sz w:val="24"/>
          <w:szCs w:val="24"/>
          <w:lang w:val="id-ID"/>
        </w:rPr>
      </w:pPr>
      <w:r w:rsidRPr="00883E67">
        <w:rPr>
          <w:rFonts w:ascii="Times New Roman" w:hAnsi="Times New Roman"/>
          <w:sz w:val="24"/>
          <w:szCs w:val="24"/>
          <w:lang w:val="id-ID"/>
        </w:rPr>
        <w:t xml:space="preserve">syarat-syarat seorang wasit adalah : sehat jasmani dan rohani,adil </w:t>
      </w:r>
      <w:r>
        <w:rPr>
          <w:rFonts w:ascii="Times New Roman" w:hAnsi="Times New Roman"/>
          <w:sz w:val="24"/>
          <w:szCs w:val="24"/>
          <w:lang w:val="id-ID"/>
        </w:rPr>
        <w:t>, memahami</w:t>
      </w:r>
      <w:r w:rsidRPr="00DA74B2">
        <w:rPr>
          <w:rFonts w:ascii="Times New Roman" w:hAnsi="Times New Roman"/>
          <w:sz w:val="24"/>
          <w:szCs w:val="24"/>
          <w:lang w:val="id-ID"/>
        </w:rPr>
        <w:t xml:space="preserve"> peraturan permainan</w:t>
      </w:r>
      <w:r>
        <w:rPr>
          <w:rFonts w:ascii="Times New Roman" w:hAnsi="Times New Roman"/>
          <w:sz w:val="24"/>
          <w:szCs w:val="24"/>
          <w:lang w:val="id-ID"/>
        </w:rPr>
        <w:t xml:space="preserve"> sepakbola</w:t>
      </w:r>
    </w:p>
    <w:p w:rsidR="002C3EBD" w:rsidRDefault="002C3EBD" w:rsidP="002C3EBD">
      <w:pPr>
        <w:spacing w:after="0" w:line="240" w:lineRule="auto"/>
        <w:ind w:left="1080"/>
        <w:rPr>
          <w:rFonts w:ascii="Times New Roman" w:hAnsi="Times New Roman"/>
          <w:sz w:val="24"/>
          <w:szCs w:val="24"/>
          <w:lang w:val="id-ID"/>
        </w:rPr>
      </w:pPr>
    </w:p>
    <w:p w:rsidR="002C3EBD" w:rsidRDefault="002C3EBD" w:rsidP="002C3EBD">
      <w:pPr>
        <w:numPr>
          <w:ilvl w:val="0"/>
          <w:numId w:val="1"/>
        </w:numPr>
        <w:spacing w:after="0" w:line="240" w:lineRule="auto"/>
        <w:rPr>
          <w:rFonts w:ascii="Times New Roman" w:hAnsi="Times New Roman"/>
          <w:sz w:val="24"/>
          <w:szCs w:val="24"/>
          <w:lang w:val="id-ID"/>
        </w:rPr>
      </w:pPr>
      <w:r>
        <w:rPr>
          <w:rFonts w:ascii="Times New Roman" w:hAnsi="Times New Roman"/>
          <w:sz w:val="24"/>
          <w:szCs w:val="24"/>
          <w:lang w:val="id-ID"/>
        </w:rPr>
        <w:lastRenderedPageBreak/>
        <w:t xml:space="preserve">Syarat melaku lemparan kedalam </w:t>
      </w:r>
    </w:p>
    <w:p w:rsidR="002C3EBD" w:rsidRPr="00F211D4" w:rsidRDefault="002C3EBD" w:rsidP="002C3EBD">
      <w:pPr>
        <w:numPr>
          <w:ilvl w:val="0"/>
          <w:numId w:val="8"/>
        </w:numPr>
        <w:spacing w:before="100" w:beforeAutospacing="1" w:after="100" w:afterAutospacing="1" w:line="240" w:lineRule="auto"/>
        <w:rPr>
          <w:rFonts w:ascii="Times New Roman" w:hAnsi="Times New Roman"/>
          <w:sz w:val="24"/>
          <w:szCs w:val="24"/>
          <w:lang w:val="id-ID" w:eastAsia="id-ID"/>
        </w:rPr>
      </w:pPr>
      <w:r w:rsidRPr="00F211D4">
        <w:rPr>
          <w:rFonts w:ascii="Times New Roman" w:hAnsi="Times New Roman"/>
          <w:sz w:val="24"/>
          <w:szCs w:val="24"/>
          <w:lang w:val="id-ID" w:eastAsia="id-ID"/>
        </w:rPr>
        <w:t>Bola yang dilempar harus menggunakan kedua tangan dan harus berada diatas kepala </w:t>
      </w:r>
    </w:p>
    <w:p w:rsidR="002C3EBD" w:rsidRDefault="002C3EBD" w:rsidP="002C3EBD">
      <w:pPr>
        <w:numPr>
          <w:ilvl w:val="0"/>
          <w:numId w:val="8"/>
        </w:numPr>
        <w:spacing w:before="100" w:beforeAutospacing="1" w:after="100" w:afterAutospacing="1" w:line="240" w:lineRule="auto"/>
        <w:rPr>
          <w:rFonts w:ascii="Times New Roman" w:hAnsi="Times New Roman"/>
          <w:sz w:val="24"/>
          <w:szCs w:val="24"/>
          <w:lang w:val="id-ID" w:eastAsia="id-ID"/>
        </w:rPr>
      </w:pPr>
      <w:r w:rsidRPr="00F211D4">
        <w:rPr>
          <w:rFonts w:ascii="Times New Roman" w:hAnsi="Times New Roman"/>
          <w:sz w:val="24"/>
          <w:szCs w:val="24"/>
          <w:lang w:val="id-ID" w:eastAsia="id-ID"/>
        </w:rPr>
        <w:t>Kedua kaki harus tetap menempel pada permukaan tanah, agar dapat melakukan lemaparan yang cukup jauh maka lemparan kedalam dapat dilakukan dengan kaki jinjit ak</w:t>
      </w:r>
      <w:r>
        <w:rPr>
          <w:rFonts w:ascii="Times New Roman" w:hAnsi="Times New Roman"/>
          <w:sz w:val="24"/>
          <w:szCs w:val="24"/>
          <w:lang w:val="id-ID" w:eastAsia="id-ID"/>
        </w:rPr>
        <w:t>a</w:t>
      </w:r>
      <w:r w:rsidRPr="00F211D4">
        <w:rPr>
          <w:rFonts w:ascii="Times New Roman" w:hAnsi="Times New Roman"/>
          <w:sz w:val="24"/>
          <w:szCs w:val="24"/>
          <w:lang w:val="id-ID" w:eastAsia="id-ID"/>
        </w:rPr>
        <w:t>n tetapi harus tetap menempel pada permukaan tanah.</w:t>
      </w:r>
    </w:p>
    <w:p w:rsidR="002C3EBD" w:rsidRDefault="002C3EBD" w:rsidP="002C3EBD">
      <w:pPr>
        <w:spacing w:after="0" w:line="240" w:lineRule="auto"/>
        <w:ind w:left="360"/>
        <w:rPr>
          <w:rFonts w:ascii="Times New Roman" w:hAnsi="Times New Roman"/>
          <w:sz w:val="24"/>
          <w:szCs w:val="24"/>
          <w:lang w:val="id-ID"/>
        </w:rPr>
      </w:pPr>
    </w:p>
    <w:p w:rsidR="002C3EBD" w:rsidRDefault="002C3EBD" w:rsidP="002C3EBD">
      <w:pPr>
        <w:spacing w:after="0" w:line="240" w:lineRule="auto"/>
        <w:ind w:left="360"/>
        <w:rPr>
          <w:rFonts w:ascii="Times New Roman" w:hAnsi="Times New Roman"/>
          <w:sz w:val="24"/>
          <w:szCs w:val="24"/>
          <w:lang w:val="id-ID"/>
        </w:rPr>
      </w:pPr>
    </w:p>
    <w:p w:rsidR="00464EAE" w:rsidRDefault="00464EAE" w:rsidP="00464EAE">
      <w:pPr>
        <w:spacing w:after="0" w:line="240" w:lineRule="auto"/>
        <w:ind w:left="720"/>
        <w:jc w:val="center"/>
        <w:rPr>
          <w:rFonts w:ascii="Times New Roman" w:hAnsi="Times New Roman"/>
          <w:b/>
          <w:sz w:val="28"/>
          <w:szCs w:val="28"/>
          <w:lang w:val="id-ID"/>
        </w:rPr>
      </w:pPr>
      <w:r w:rsidRPr="006B7BE1">
        <w:rPr>
          <w:rFonts w:ascii="Times New Roman" w:hAnsi="Times New Roman"/>
          <w:b/>
          <w:sz w:val="28"/>
          <w:szCs w:val="28"/>
          <w:lang w:val="id-ID"/>
        </w:rPr>
        <w:t>BOLA BASKET</w:t>
      </w:r>
    </w:p>
    <w:p w:rsidR="00464EAE" w:rsidRDefault="00464EAE" w:rsidP="00464EAE">
      <w:pPr>
        <w:pStyle w:val="Heading2"/>
      </w:pPr>
      <w:r>
        <w:rPr>
          <w:rStyle w:val="mw-headline"/>
        </w:rPr>
        <w:t>Sejarah</w:t>
      </w:r>
    </w:p>
    <w:p w:rsidR="00464EAE" w:rsidRPr="00085C48" w:rsidRDefault="00464EAE" w:rsidP="00464EAE">
      <w:pPr>
        <w:numPr>
          <w:ilvl w:val="0"/>
          <w:numId w:val="10"/>
        </w:numPr>
        <w:spacing w:after="0" w:line="240" w:lineRule="auto"/>
        <w:ind w:left="709" w:hanging="567"/>
        <w:rPr>
          <w:lang w:val="id-ID"/>
        </w:rPr>
      </w:pPr>
      <w:proofErr w:type="spellStart"/>
      <w:r w:rsidRPr="00085C48">
        <w:t>Perbasi</w:t>
      </w:r>
      <w:proofErr w:type="spellEnd"/>
      <w:r w:rsidRPr="00085C48">
        <w:t xml:space="preserve"> </w:t>
      </w:r>
      <w:proofErr w:type="spellStart"/>
      <w:r w:rsidRPr="00085C48">
        <w:t>didirikan</w:t>
      </w:r>
      <w:proofErr w:type="spellEnd"/>
      <w:r w:rsidRPr="00085C48">
        <w:t xml:space="preserve"> </w:t>
      </w:r>
      <w:proofErr w:type="spellStart"/>
      <w:r w:rsidRPr="00085C48">
        <w:t>pada</w:t>
      </w:r>
      <w:proofErr w:type="spellEnd"/>
      <w:r w:rsidRPr="00085C48">
        <w:t xml:space="preserve"> </w:t>
      </w:r>
      <w:proofErr w:type="spellStart"/>
      <w:r w:rsidRPr="00085C48">
        <w:t>tahun</w:t>
      </w:r>
      <w:proofErr w:type="spellEnd"/>
      <w:r w:rsidRPr="00085C48">
        <w:t xml:space="preserve"> </w:t>
      </w:r>
      <w:hyperlink r:id="rId5" w:tooltip="1951" w:history="1">
        <w:r w:rsidRPr="00085C48">
          <w:rPr>
            <w:rStyle w:val="Hyperlink"/>
            <w:color w:val="auto"/>
          </w:rPr>
          <w:t>1951</w:t>
        </w:r>
      </w:hyperlink>
      <w:r w:rsidRPr="00085C48">
        <w:t xml:space="preserve">, </w:t>
      </w:r>
      <w:proofErr w:type="spellStart"/>
      <w:r w:rsidRPr="00085C48">
        <w:t>di</w:t>
      </w:r>
      <w:proofErr w:type="spellEnd"/>
      <w:r w:rsidRPr="00085C48">
        <w:t xml:space="preserve"> </w:t>
      </w:r>
      <w:proofErr w:type="spellStart"/>
      <w:r w:rsidRPr="00085C48">
        <w:t>mana</w:t>
      </w:r>
      <w:proofErr w:type="spellEnd"/>
      <w:r w:rsidRPr="00085C48">
        <w:t xml:space="preserve"> </w:t>
      </w:r>
      <w:hyperlink r:id="rId6" w:tooltip="Tony Wen" w:history="1">
        <w:r w:rsidRPr="00085C48">
          <w:rPr>
            <w:rStyle w:val="Hyperlink"/>
            <w:color w:val="auto"/>
          </w:rPr>
          <w:t xml:space="preserve">Tony </w:t>
        </w:r>
        <w:proofErr w:type="spellStart"/>
        <w:r w:rsidRPr="00085C48">
          <w:rPr>
            <w:rStyle w:val="Hyperlink"/>
            <w:color w:val="auto"/>
          </w:rPr>
          <w:t>Wen</w:t>
        </w:r>
        <w:proofErr w:type="spellEnd"/>
      </w:hyperlink>
      <w:r w:rsidRPr="00085C48">
        <w:t xml:space="preserve"> </w:t>
      </w:r>
      <w:proofErr w:type="spellStart"/>
      <w:r w:rsidRPr="00085C48">
        <w:t>dan</w:t>
      </w:r>
      <w:proofErr w:type="spellEnd"/>
      <w:r w:rsidRPr="00085C48">
        <w:t xml:space="preserve"> </w:t>
      </w:r>
      <w:hyperlink r:id="rId7" w:tooltip="Wim Latumeten (halaman belum tersedia)" w:history="1">
        <w:proofErr w:type="spellStart"/>
        <w:r w:rsidRPr="00085C48">
          <w:rPr>
            <w:rStyle w:val="Hyperlink"/>
            <w:color w:val="auto"/>
          </w:rPr>
          <w:t>Wim</w:t>
        </w:r>
        <w:proofErr w:type="spellEnd"/>
        <w:r w:rsidRPr="00085C48">
          <w:rPr>
            <w:rStyle w:val="Hyperlink"/>
            <w:color w:val="auto"/>
          </w:rPr>
          <w:t xml:space="preserve"> </w:t>
        </w:r>
        <w:proofErr w:type="spellStart"/>
        <w:r w:rsidRPr="00085C48">
          <w:rPr>
            <w:rStyle w:val="Hyperlink"/>
            <w:color w:val="auto"/>
          </w:rPr>
          <w:t>Latumeten</w:t>
        </w:r>
        <w:proofErr w:type="spellEnd"/>
      </w:hyperlink>
      <w:r w:rsidRPr="00085C48">
        <w:t xml:space="preserve"> </w:t>
      </w:r>
      <w:proofErr w:type="spellStart"/>
      <w:r w:rsidRPr="00085C48">
        <w:t>diminta</w:t>
      </w:r>
      <w:proofErr w:type="spellEnd"/>
      <w:r w:rsidRPr="00085C48">
        <w:t xml:space="preserve"> </w:t>
      </w:r>
      <w:proofErr w:type="spellStart"/>
      <w:r w:rsidRPr="00085C48">
        <w:t>oleh</w:t>
      </w:r>
      <w:proofErr w:type="spellEnd"/>
      <w:r w:rsidRPr="00085C48">
        <w:t xml:space="preserve"> </w:t>
      </w:r>
      <w:hyperlink r:id="rId8" w:tooltip="Maladi" w:history="1">
        <w:proofErr w:type="spellStart"/>
        <w:r w:rsidRPr="00085C48">
          <w:rPr>
            <w:rStyle w:val="Hyperlink"/>
            <w:color w:val="auto"/>
          </w:rPr>
          <w:t>Maladi</w:t>
        </w:r>
        <w:proofErr w:type="spellEnd"/>
      </w:hyperlink>
      <w:r w:rsidRPr="00085C48">
        <w:t xml:space="preserve"> yang </w:t>
      </w:r>
      <w:proofErr w:type="spellStart"/>
      <w:r w:rsidRPr="00085C48">
        <w:t>saat</w:t>
      </w:r>
      <w:proofErr w:type="spellEnd"/>
      <w:r w:rsidRPr="00085C48">
        <w:t xml:space="preserve"> </w:t>
      </w:r>
      <w:proofErr w:type="spellStart"/>
      <w:r w:rsidRPr="00085C48">
        <w:t>itu</w:t>
      </w:r>
      <w:proofErr w:type="spellEnd"/>
      <w:r w:rsidRPr="00085C48">
        <w:t xml:space="preserve"> </w:t>
      </w:r>
      <w:proofErr w:type="spellStart"/>
      <w:r w:rsidRPr="00085C48">
        <w:t>menjabat</w:t>
      </w:r>
      <w:proofErr w:type="spellEnd"/>
      <w:r w:rsidRPr="00085C48">
        <w:t xml:space="preserve"> </w:t>
      </w:r>
      <w:proofErr w:type="spellStart"/>
      <w:r w:rsidRPr="00085C48">
        <w:t>sebagai</w:t>
      </w:r>
      <w:proofErr w:type="spellEnd"/>
      <w:r w:rsidRPr="00085C48">
        <w:t xml:space="preserve"> </w:t>
      </w:r>
      <w:proofErr w:type="spellStart"/>
      <w:r w:rsidRPr="00085C48">
        <w:t>Sekretaris</w:t>
      </w:r>
      <w:proofErr w:type="spellEnd"/>
      <w:r w:rsidRPr="00085C48">
        <w:t xml:space="preserve"> </w:t>
      </w:r>
      <w:hyperlink r:id="rId9" w:tooltip="Komite Olimpiade Indonesia" w:history="1">
        <w:proofErr w:type="spellStart"/>
        <w:r w:rsidRPr="00085C48">
          <w:rPr>
            <w:rStyle w:val="Hyperlink"/>
            <w:color w:val="auto"/>
          </w:rPr>
          <w:t>Komite</w:t>
        </w:r>
        <w:proofErr w:type="spellEnd"/>
        <w:r w:rsidRPr="00085C48">
          <w:rPr>
            <w:rStyle w:val="Hyperlink"/>
            <w:color w:val="auto"/>
          </w:rPr>
          <w:t xml:space="preserve"> </w:t>
        </w:r>
        <w:proofErr w:type="spellStart"/>
        <w:r w:rsidRPr="00085C48">
          <w:rPr>
            <w:rStyle w:val="Hyperlink"/>
            <w:color w:val="auto"/>
          </w:rPr>
          <w:t>Olimpiade</w:t>
        </w:r>
        <w:proofErr w:type="spellEnd"/>
        <w:r w:rsidRPr="00085C48">
          <w:rPr>
            <w:rStyle w:val="Hyperlink"/>
            <w:color w:val="auto"/>
          </w:rPr>
          <w:t xml:space="preserve"> Indonesia</w:t>
        </w:r>
      </w:hyperlink>
      <w:r w:rsidRPr="00085C48">
        <w:t xml:space="preserve"> (KOI) </w:t>
      </w:r>
      <w:proofErr w:type="spellStart"/>
      <w:r w:rsidRPr="00085C48">
        <w:t>untuk</w:t>
      </w:r>
      <w:proofErr w:type="spellEnd"/>
      <w:r w:rsidRPr="00085C48">
        <w:t xml:space="preserve"> </w:t>
      </w:r>
      <w:proofErr w:type="spellStart"/>
      <w:r w:rsidRPr="00085C48">
        <w:t>menyusun</w:t>
      </w:r>
      <w:proofErr w:type="spellEnd"/>
      <w:r w:rsidRPr="00085C48">
        <w:t xml:space="preserve"> </w:t>
      </w:r>
      <w:proofErr w:type="spellStart"/>
      <w:r w:rsidRPr="00085C48">
        <w:t>organisasi</w:t>
      </w:r>
      <w:proofErr w:type="spellEnd"/>
      <w:r w:rsidRPr="00085C48">
        <w:t xml:space="preserve"> </w:t>
      </w:r>
      <w:proofErr w:type="spellStart"/>
      <w:r w:rsidRPr="00085C48">
        <w:t>olahraga</w:t>
      </w:r>
      <w:proofErr w:type="spellEnd"/>
      <w:r w:rsidRPr="00085C48">
        <w:t xml:space="preserve"> bola basket </w:t>
      </w:r>
      <w:hyperlink r:id="rId10" w:tooltip="Indonesia" w:history="1">
        <w:r w:rsidRPr="00085C48">
          <w:rPr>
            <w:rStyle w:val="Hyperlink"/>
            <w:color w:val="auto"/>
          </w:rPr>
          <w:t>Indonesia</w:t>
        </w:r>
      </w:hyperlink>
      <w:r w:rsidRPr="00085C48">
        <w:t xml:space="preserve">. </w:t>
      </w:r>
      <w:proofErr w:type="spellStart"/>
      <w:r w:rsidRPr="00085C48">
        <w:t>Atas</w:t>
      </w:r>
      <w:proofErr w:type="spellEnd"/>
      <w:r w:rsidRPr="00085C48">
        <w:t xml:space="preserve"> </w:t>
      </w:r>
      <w:proofErr w:type="spellStart"/>
      <w:r w:rsidRPr="00085C48">
        <w:t>prakarsa</w:t>
      </w:r>
      <w:proofErr w:type="spellEnd"/>
      <w:r w:rsidRPr="00085C48">
        <w:t xml:space="preserve"> </w:t>
      </w:r>
      <w:proofErr w:type="spellStart"/>
      <w:r w:rsidRPr="00085C48">
        <w:t>kedua</w:t>
      </w:r>
      <w:proofErr w:type="spellEnd"/>
      <w:r w:rsidRPr="00085C48">
        <w:t xml:space="preserve"> </w:t>
      </w:r>
      <w:proofErr w:type="spellStart"/>
      <w:r w:rsidRPr="00085C48">
        <w:t>tokoh</w:t>
      </w:r>
      <w:proofErr w:type="spellEnd"/>
      <w:r w:rsidRPr="00085C48">
        <w:t xml:space="preserve"> </w:t>
      </w:r>
      <w:proofErr w:type="spellStart"/>
      <w:r w:rsidRPr="00085C48">
        <w:t>ini</w:t>
      </w:r>
      <w:proofErr w:type="spellEnd"/>
      <w:r w:rsidRPr="00085C48">
        <w:t xml:space="preserve">, </w:t>
      </w:r>
      <w:proofErr w:type="spellStart"/>
      <w:r w:rsidRPr="00085C48">
        <w:t>pada</w:t>
      </w:r>
      <w:proofErr w:type="spellEnd"/>
      <w:r w:rsidRPr="00085C48">
        <w:t xml:space="preserve"> </w:t>
      </w:r>
      <w:proofErr w:type="spellStart"/>
      <w:r w:rsidRPr="00085C48">
        <w:t>tanggal</w:t>
      </w:r>
      <w:proofErr w:type="spellEnd"/>
      <w:r w:rsidRPr="00085C48">
        <w:t xml:space="preserve"> </w:t>
      </w:r>
      <w:hyperlink r:id="rId11" w:tooltip="23 Oktober" w:history="1">
        <w:r w:rsidRPr="00085C48">
          <w:rPr>
            <w:rStyle w:val="Hyperlink"/>
            <w:color w:val="auto"/>
          </w:rPr>
          <w:t xml:space="preserve">23 </w:t>
        </w:r>
        <w:proofErr w:type="spellStart"/>
        <w:r w:rsidRPr="00085C48">
          <w:rPr>
            <w:rStyle w:val="Hyperlink"/>
            <w:color w:val="auto"/>
          </w:rPr>
          <w:t>Oktober</w:t>
        </w:r>
        <w:proofErr w:type="spellEnd"/>
      </w:hyperlink>
      <w:r w:rsidRPr="00085C48">
        <w:t xml:space="preserve"> </w:t>
      </w:r>
      <w:hyperlink r:id="rId12" w:tooltip="1951" w:history="1">
        <w:r w:rsidRPr="00085C48">
          <w:rPr>
            <w:rStyle w:val="Hyperlink"/>
            <w:color w:val="auto"/>
          </w:rPr>
          <w:t>1951</w:t>
        </w:r>
      </w:hyperlink>
      <w:r w:rsidRPr="00085C48">
        <w:t xml:space="preserve"> </w:t>
      </w:r>
      <w:proofErr w:type="spellStart"/>
      <w:r w:rsidRPr="00085C48">
        <w:t>dibentuklah</w:t>
      </w:r>
      <w:proofErr w:type="spellEnd"/>
      <w:r w:rsidRPr="00085C48">
        <w:t xml:space="preserve"> </w:t>
      </w:r>
      <w:proofErr w:type="spellStart"/>
      <w:r w:rsidRPr="00085C48">
        <w:t>organisasi</w:t>
      </w:r>
      <w:proofErr w:type="spellEnd"/>
      <w:r w:rsidRPr="00085C48">
        <w:t xml:space="preserve"> bola basket Indonesia </w:t>
      </w:r>
      <w:proofErr w:type="spellStart"/>
      <w:r w:rsidRPr="00085C48">
        <w:t>dengan</w:t>
      </w:r>
      <w:proofErr w:type="spellEnd"/>
      <w:r w:rsidRPr="00085C48">
        <w:t xml:space="preserve"> </w:t>
      </w:r>
      <w:proofErr w:type="spellStart"/>
      <w:proofErr w:type="gramStart"/>
      <w:r w:rsidRPr="00085C48">
        <w:t>nama</w:t>
      </w:r>
      <w:proofErr w:type="spellEnd"/>
      <w:proofErr w:type="gramEnd"/>
      <w:r w:rsidRPr="00085C48">
        <w:t xml:space="preserve"> </w:t>
      </w:r>
      <w:proofErr w:type="spellStart"/>
      <w:r w:rsidRPr="00085C48">
        <w:rPr>
          <w:b/>
          <w:bCs/>
        </w:rPr>
        <w:t>Persatuan</w:t>
      </w:r>
      <w:proofErr w:type="spellEnd"/>
      <w:r w:rsidRPr="00085C48">
        <w:rPr>
          <w:b/>
          <w:bCs/>
        </w:rPr>
        <w:t xml:space="preserve"> Basketball </w:t>
      </w:r>
      <w:proofErr w:type="spellStart"/>
      <w:r w:rsidRPr="00085C48">
        <w:rPr>
          <w:b/>
          <w:bCs/>
        </w:rPr>
        <w:t>Seluruh</w:t>
      </w:r>
      <w:proofErr w:type="spellEnd"/>
      <w:r w:rsidRPr="00085C48">
        <w:rPr>
          <w:b/>
          <w:bCs/>
        </w:rPr>
        <w:t xml:space="preserve"> Indonesia</w:t>
      </w:r>
      <w:r w:rsidRPr="00085C48">
        <w:t xml:space="preserve"> </w:t>
      </w:r>
      <w:proofErr w:type="spellStart"/>
      <w:r w:rsidRPr="00085C48">
        <w:t>disingkat</w:t>
      </w:r>
      <w:proofErr w:type="spellEnd"/>
      <w:r w:rsidRPr="00085C48">
        <w:t xml:space="preserve"> </w:t>
      </w:r>
      <w:proofErr w:type="spellStart"/>
      <w:r w:rsidRPr="00085C48">
        <w:t>Perbasi</w:t>
      </w:r>
      <w:proofErr w:type="spellEnd"/>
      <w:r w:rsidRPr="00085C48">
        <w:t xml:space="preserve">. Tony </w:t>
      </w:r>
      <w:proofErr w:type="spellStart"/>
      <w:r w:rsidRPr="00085C48">
        <w:t>Wen</w:t>
      </w:r>
      <w:proofErr w:type="spellEnd"/>
      <w:r w:rsidRPr="00085C48">
        <w:t xml:space="preserve"> </w:t>
      </w:r>
      <w:proofErr w:type="spellStart"/>
      <w:r w:rsidRPr="00085C48">
        <w:t>menduduki</w:t>
      </w:r>
      <w:proofErr w:type="spellEnd"/>
      <w:r w:rsidRPr="00085C48">
        <w:t xml:space="preserve"> </w:t>
      </w:r>
      <w:proofErr w:type="spellStart"/>
      <w:r w:rsidRPr="00085C48">
        <w:t>jabatan</w:t>
      </w:r>
      <w:proofErr w:type="spellEnd"/>
      <w:r w:rsidRPr="00085C48">
        <w:t xml:space="preserve"> </w:t>
      </w:r>
      <w:proofErr w:type="spellStart"/>
      <w:r w:rsidRPr="00085C48">
        <w:t>ketua</w:t>
      </w:r>
      <w:proofErr w:type="spellEnd"/>
      <w:r w:rsidRPr="00085C48">
        <w:t xml:space="preserve"> </w:t>
      </w:r>
      <w:proofErr w:type="spellStart"/>
      <w:r w:rsidRPr="00085C48">
        <w:t>serta</w:t>
      </w:r>
      <w:proofErr w:type="spellEnd"/>
      <w:r w:rsidRPr="00085C48">
        <w:t xml:space="preserve"> </w:t>
      </w:r>
      <w:proofErr w:type="spellStart"/>
      <w:r w:rsidRPr="00085C48">
        <w:t>Wim</w:t>
      </w:r>
      <w:proofErr w:type="spellEnd"/>
      <w:r w:rsidRPr="00085C48">
        <w:t xml:space="preserve"> </w:t>
      </w:r>
      <w:proofErr w:type="spellStart"/>
      <w:r w:rsidRPr="00085C48">
        <w:t>Latumeten</w:t>
      </w:r>
      <w:proofErr w:type="spellEnd"/>
      <w:r w:rsidRPr="00085C48">
        <w:t xml:space="preserve"> </w:t>
      </w:r>
      <w:proofErr w:type="spellStart"/>
      <w:r w:rsidRPr="00085C48">
        <w:t>sebagai</w:t>
      </w:r>
      <w:proofErr w:type="spellEnd"/>
      <w:r w:rsidRPr="00085C48">
        <w:t xml:space="preserve"> </w:t>
      </w:r>
      <w:proofErr w:type="spellStart"/>
      <w:r w:rsidRPr="00085C48">
        <w:t>sekretaris</w:t>
      </w:r>
      <w:proofErr w:type="spellEnd"/>
      <w:r w:rsidRPr="00085C48">
        <w:t xml:space="preserve">. </w:t>
      </w:r>
      <w:proofErr w:type="spellStart"/>
      <w:r w:rsidRPr="00085C48">
        <w:t>Tahun</w:t>
      </w:r>
      <w:proofErr w:type="spellEnd"/>
      <w:r w:rsidRPr="00085C48">
        <w:t xml:space="preserve"> </w:t>
      </w:r>
      <w:hyperlink r:id="rId13" w:tooltip="1955" w:history="1">
        <w:r w:rsidRPr="00085C48">
          <w:rPr>
            <w:rStyle w:val="Hyperlink"/>
            <w:color w:val="auto"/>
          </w:rPr>
          <w:t>1955</w:t>
        </w:r>
      </w:hyperlink>
      <w:r w:rsidRPr="00085C48">
        <w:t xml:space="preserve"> </w:t>
      </w:r>
      <w:proofErr w:type="spellStart"/>
      <w:r w:rsidRPr="00085C48">
        <w:t>namanya</w:t>
      </w:r>
      <w:proofErr w:type="spellEnd"/>
      <w:r w:rsidRPr="00085C48">
        <w:t xml:space="preserve"> </w:t>
      </w:r>
      <w:proofErr w:type="spellStart"/>
      <w:r w:rsidRPr="00085C48">
        <w:t>diubah</w:t>
      </w:r>
      <w:proofErr w:type="spellEnd"/>
      <w:r w:rsidRPr="00085C48">
        <w:t xml:space="preserve"> </w:t>
      </w:r>
      <w:proofErr w:type="spellStart"/>
      <w:r w:rsidRPr="00085C48">
        <w:t>dan</w:t>
      </w:r>
      <w:proofErr w:type="spellEnd"/>
      <w:r w:rsidRPr="00085C48">
        <w:t xml:space="preserve"> </w:t>
      </w:r>
      <w:proofErr w:type="spellStart"/>
      <w:r w:rsidRPr="00085C48">
        <w:t>disesuaikan</w:t>
      </w:r>
      <w:proofErr w:type="spellEnd"/>
      <w:r w:rsidRPr="00085C48">
        <w:t xml:space="preserve"> </w:t>
      </w:r>
      <w:proofErr w:type="spellStart"/>
      <w:r w:rsidRPr="00085C48">
        <w:t>dengan</w:t>
      </w:r>
      <w:proofErr w:type="spellEnd"/>
      <w:r w:rsidRPr="00085C48">
        <w:t xml:space="preserve"> </w:t>
      </w:r>
      <w:proofErr w:type="spellStart"/>
      <w:r w:rsidRPr="00085C48">
        <w:t>perbendaharaan</w:t>
      </w:r>
      <w:proofErr w:type="spellEnd"/>
      <w:r w:rsidRPr="00085C48">
        <w:t xml:space="preserve"> </w:t>
      </w:r>
      <w:proofErr w:type="spellStart"/>
      <w:r w:rsidRPr="00085C48">
        <w:t>bahasa</w:t>
      </w:r>
      <w:proofErr w:type="spellEnd"/>
      <w:r w:rsidRPr="00085C48">
        <w:t xml:space="preserve"> Indonesia, </w:t>
      </w:r>
      <w:proofErr w:type="spellStart"/>
      <w:r w:rsidRPr="00085C48">
        <w:t>menjadi</w:t>
      </w:r>
      <w:proofErr w:type="spellEnd"/>
      <w:r w:rsidRPr="00085C48">
        <w:t xml:space="preserve"> </w:t>
      </w:r>
      <w:proofErr w:type="spellStart"/>
      <w:r w:rsidRPr="00085C48">
        <w:rPr>
          <w:b/>
          <w:bCs/>
        </w:rPr>
        <w:t>Persatuan</w:t>
      </w:r>
      <w:proofErr w:type="spellEnd"/>
      <w:r w:rsidRPr="00085C48">
        <w:rPr>
          <w:b/>
          <w:bCs/>
        </w:rPr>
        <w:t xml:space="preserve"> Bola Basket </w:t>
      </w:r>
      <w:proofErr w:type="spellStart"/>
      <w:r w:rsidRPr="00085C48">
        <w:rPr>
          <w:b/>
          <w:bCs/>
        </w:rPr>
        <w:t>Seluruh</w:t>
      </w:r>
      <w:proofErr w:type="spellEnd"/>
      <w:r w:rsidRPr="00085C48">
        <w:rPr>
          <w:b/>
          <w:bCs/>
        </w:rPr>
        <w:t xml:space="preserve"> Indonesia</w:t>
      </w:r>
      <w:r w:rsidRPr="00085C48">
        <w:t xml:space="preserve"> </w:t>
      </w:r>
      <w:proofErr w:type="spellStart"/>
      <w:r w:rsidRPr="00085C48">
        <w:t>dan</w:t>
      </w:r>
      <w:proofErr w:type="spellEnd"/>
      <w:r w:rsidRPr="00085C48">
        <w:t xml:space="preserve"> </w:t>
      </w:r>
      <w:proofErr w:type="spellStart"/>
      <w:r w:rsidRPr="00085C48">
        <w:t>tetap</w:t>
      </w:r>
      <w:proofErr w:type="spellEnd"/>
      <w:r w:rsidRPr="00085C48">
        <w:t xml:space="preserve"> </w:t>
      </w:r>
      <w:proofErr w:type="spellStart"/>
      <w:r w:rsidRPr="00085C48">
        <w:t>disingkat</w:t>
      </w:r>
      <w:proofErr w:type="spellEnd"/>
      <w:r w:rsidRPr="00085C48">
        <w:t xml:space="preserve"> </w:t>
      </w:r>
      <w:r w:rsidRPr="00085C48">
        <w:rPr>
          <w:lang w:val="id-ID"/>
        </w:rPr>
        <w:t xml:space="preserve">PERBASI </w:t>
      </w:r>
    </w:p>
    <w:p w:rsidR="00464EAE" w:rsidRPr="00085C48" w:rsidRDefault="00464EAE" w:rsidP="00464EAE">
      <w:pPr>
        <w:spacing w:after="0" w:line="240" w:lineRule="auto"/>
        <w:ind w:left="709"/>
        <w:rPr>
          <w:lang w:val="id-ID"/>
        </w:rPr>
      </w:pPr>
      <w:r w:rsidRPr="00085C48">
        <w:rPr>
          <w:lang w:val="id-ID"/>
        </w:rPr>
        <w:t xml:space="preserve">INDUK ORGANISASI </w:t>
      </w:r>
    </w:p>
    <w:p w:rsidR="00464EAE" w:rsidRPr="00085C48" w:rsidRDefault="00464EAE" w:rsidP="00464EAE">
      <w:pPr>
        <w:spacing w:after="0" w:line="240" w:lineRule="auto"/>
        <w:ind w:left="709"/>
        <w:rPr>
          <w:b/>
          <w:bCs/>
          <w:lang w:val="id-ID"/>
        </w:rPr>
      </w:pPr>
      <w:r w:rsidRPr="00085C48">
        <w:rPr>
          <w:lang w:val="id-ID"/>
        </w:rPr>
        <w:t>Tingkat nasional</w:t>
      </w:r>
      <w:r w:rsidRPr="00085C48">
        <w:rPr>
          <w:lang w:val="id-ID"/>
        </w:rPr>
        <w:tab/>
      </w:r>
      <w:r w:rsidRPr="00085C48">
        <w:rPr>
          <w:lang w:val="id-ID"/>
        </w:rPr>
        <w:tab/>
        <w:t xml:space="preserve"> : </w:t>
      </w:r>
      <w:proofErr w:type="spellStart"/>
      <w:r w:rsidRPr="00085C48">
        <w:rPr>
          <w:b/>
          <w:bCs/>
        </w:rPr>
        <w:t>Persatuan</w:t>
      </w:r>
      <w:proofErr w:type="spellEnd"/>
      <w:r w:rsidRPr="00085C48">
        <w:rPr>
          <w:b/>
          <w:bCs/>
        </w:rPr>
        <w:t xml:space="preserve"> Basketball </w:t>
      </w:r>
      <w:proofErr w:type="spellStart"/>
      <w:r w:rsidRPr="00085C48">
        <w:rPr>
          <w:b/>
          <w:bCs/>
        </w:rPr>
        <w:t>Seluruh</w:t>
      </w:r>
      <w:proofErr w:type="spellEnd"/>
      <w:r w:rsidRPr="00085C48">
        <w:rPr>
          <w:b/>
          <w:bCs/>
        </w:rPr>
        <w:t xml:space="preserve"> Indonesia</w:t>
      </w:r>
      <w:r w:rsidRPr="00085C48">
        <w:rPr>
          <w:b/>
          <w:bCs/>
          <w:lang w:val="id-ID"/>
        </w:rPr>
        <w:t xml:space="preserve"> (PERBASI)</w:t>
      </w:r>
    </w:p>
    <w:p w:rsidR="00464EAE" w:rsidRPr="00085C48" w:rsidRDefault="00464EAE" w:rsidP="00464EAE">
      <w:pPr>
        <w:spacing w:after="0" w:line="240" w:lineRule="auto"/>
        <w:ind w:left="709"/>
        <w:rPr>
          <w:b/>
          <w:lang w:val="id-ID"/>
        </w:rPr>
      </w:pPr>
      <w:r w:rsidRPr="00085C48">
        <w:rPr>
          <w:bCs/>
          <w:lang w:val="id-ID"/>
        </w:rPr>
        <w:t>Tingkat internasional</w:t>
      </w:r>
      <w:r w:rsidRPr="00085C48">
        <w:rPr>
          <w:bCs/>
          <w:lang w:val="id-ID"/>
        </w:rPr>
        <w:tab/>
      </w:r>
      <w:r w:rsidRPr="00085C48">
        <w:rPr>
          <w:b/>
          <w:bCs/>
          <w:lang w:val="id-ID"/>
        </w:rPr>
        <w:t xml:space="preserve"> : </w:t>
      </w:r>
      <w:proofErr w:type="spellStart"/>
      <w:r w:rsidRPr="00085C48">
        <w:t>Federasi</w:t>
      </w:r>
      <w:proofErr w:type="spellEnd"/>
      <w:r w:rsidRPr="00085C48">
        <w:t xml:space="preserve"> basket </w:t>
      </w:r>
      <w:proofErr w:type="spellStart"/>
      <w:r w:rsidRPr="00085C48">
        <w:t>internasional</w:t>
      </w:r>
      <w:proofErr w:type="spellEnd"/>
      <w:r w:rsidRPr="00085C48">
        <w:t xml:space="preserve"> </w:t>
      </w:r>
      <w:proofErr w:type="spellStart"/>
      <w:r w:rsidRPr="00085C48">
        <w:t>bernama</w:t>
      </w:r>
      <w:proofErr w:type="spellEnd"/>
      <w:r w:rsidRPr="00085C48">
        <w:t xml:space="preserve"> </w:t>
      </w:r>
      <w:r w:rsidRPr="00085C48">
        <w:rPr>
          <w:b/>
        </w:rPr>
        <w:t xml:space="preserve">FIBA (Federation </w:t>
      </w:r>
      <w:proofErr w:type="spellStart"/>
      <w:r w:rsidRPr="00085C48">
        <w:rPr>
          <w:b/>
        </w:rPr>
        <w:t>Internationale</w:t>
      </w:r>
      <w:proofErr w:type="spellEnd"/>
      <w:r w:rsidRPr="00085C48">
        <w:rPr>
          <w:b/>
        </w:rPr>
        <w:t xml:space="preserve"> de Basketball)</w:t>
      </w:r>
    </w:p>
    <w:p w:rsidR="00464EAE" w:rsidRDefault="00464EAE" w:rsidP="00464EAE">
      <w:pPr>
        <w:spacing w:after="0" w:line="240" w:lineRule="auto"/>
        <w:ind w:left="720"/>
        <w:rPr>
          <w:lang w:val="id-ID"/>
        </w:rPr>
      </w:pPr>
    </w:p>
    <w:p w:rsidR="00464EAE" w:rsidRDefault="00464EAE" w:rsidP="00464EAE">
      <w:pPr>
        <w:pStyle w:val="BodyText2"/>
        <w:numPr>
          <w:ilvl w:val="0"/>
          <w:numId w:val="9"/>
        </w:numPr>
        <w:spacing w:after="0" w:line="240" w:lineRule="auto"/>
        <w:ind w:hanging="938"/>
        <w:jc w:val="both"/>
        <w:rPr>
          <w:rFonts w:ascii="Times New Roman" w:hAnsi="Times New Roman"/>
          <w:sz w:val="24"/>
          <w:szCs w:val="24"/>
          <w:lang w:val="id-ID"/>
        </w:rPr>
      </w:pPr>
      <w:r w:rsidRPr="00506503">
        <w:rPr>
          <w:rFonts w:ascii="Times New Roman" w:hAnsi="Times New Roman"/>
          <w:sz w:val="24"/>
          <w:szCs w:val="24"/>
          <w:lang w:val="id-ID"/>
        </w:rPr>
        <w:t>Pada permulaan permainan bola basket,</w:t>
      </w:r>
    </w:p>
    <w:p w:rsidR="00464EAE" w:rsidRDefault="00464EAE" w:rsidP="00464EAE">
      <w:pPr>
        <w:pStyle w:val="BodyText2"/>
        <w:spacing w:after="0" w:line="240" w:lineRule="auto"/>
        <w:ind w:left="709"/>
        <w:jc w:val="both"/>
        <w:rPr>
          <w:rFonts w:ascii="Times New Roman" w:hAnsi="Times New Roman"/>
          <w:sz w:val="24"/>
          <w:szCs w:val="24"/>
          <w:lang w:val="id-ID"/>
        </w:rPr>
      </w:pPr>
      <w:r>
        <w:rPr>
          <w:rFonts w:ascii="Times New Roman" w:hAnsi="Times New Roman"/>
          <w:sz w:val="24"/>
          <w:szCs w:val="24"/>
          <w:lang w:val="id-ID"/>
        </w:rPr>
        <w:t xml:space="preserve">Diawali dengan : Jump ball yaitu </w:t>
      </w:r>
      <w:r w:rsidRPr="00506503">
        <w:rPr>
          <w:rFonts w:ascii="Times New Roman" w:hAnsi="Times New Roman"/>
          <w:sz w:val="24"/>
          <w:szCs w:val="24"/>
          <w:lang w:val="id-ID"/>
        </w:rPr>
        <w:t xml:space="preserve"> bola dilambung oleh wasit diantara dua pemain lawan tengah di  lapangan </w:t>
      </w:r>
    </w:p>
    <w:p w:rsidR="00464EAE" w:rsidRDefault="00464EAE" w:rsidP="00464EAE">
      <w:pPr>
        <w:pStyle w:val="BodyText2"/>
        <w:spacing w:after="0" w:line="240" w:lineRule="auto"/>
        <w:ind w:left="709"/>
        <w:jc w:val="both"/>
        <w:rPr>
          <w:rFonts w:ascii="Times New Roman" w:hAnsi="Times New Roman"/>
          <w:sz w:val="24"/>
          <w:szCs w:val="24"/>
          <w:lang w:val="id-ID"/>
        </w:rPr>
      </w:pPr>
    </w:p>
    <w:p w:rsidR="00464EAE" w:rsidRDefault="00464EAE" w:rsidP="00464EAE">
      <w:pPr>
        <w:pStyle w:val="BodyText2"/>
        <w:numPr>
          <w:ilvl w:val="0"/>
          <w:numId w:val="9"/>
        </w:numPr>
        <w:spacing w:after="0" w:line="240" w:lineRule="auto"/>
        <w:ind w:hanging="938"/>
        <w:jc w:val="both"/>
        <w:rPr>
          <w:rFonts w:ascii="Times New Roman" w:hAnsi="Times New Roman"/>
          <w:sz w:val="24"/>
          <w:szCs w:val="24"/>
          <w:lang w:val="id-ID"/>
        </w:rPr>
      </w:pPr>
      <w:r>
        <w:rPr>
          <w:rFonts w:ascii="Times New Roman" w:hAnsi="Times New Roman"/>
          <w:sz w:val="24"/>
          <w:szCs w:val="24"/>
          <w:lang w:val="id-ID"/>
        </w:rPr>
        <w:t>Tehnik dasar :</w:t>
      </w:r>
    </w:p>
    <w:p w:rsidR="00464EAE" w:rsidRPr="008C7E9F" w:rsidRDefault="00464EAE" w:rsidP="00464EAE">
      <w:pPr>
        <w:pStyle w:val="NormalWeb"/>
        <w:numPr>
          <w:ilvl w:val="0"/>
          <w:numId w:val="11"/>
        </w:numPr>
      </w:pPr>
      <w:r>
        <w:rPr>
          <w:lang w:val="id-ID"/>
        </w:rPr>
        <w:t>T</w:t>
      </w:r>
      <w:proofErr w:type="spellStart"/>
      <w:r>
        <w:t>eknik</w:t>
      </w:r>
      <w:proofErr w:type="spellEnd"/>
      <w:r>
        <w:t xml:space="preserve"> </w:t>
      </w:r>
      <w:proofErr w:type="spellStart"/>
      <w:r>
        <w:t>menggiring</w:t>
      </w:r>
      <w:proofErr w:type="spellEnd"/>
      <w:r>
        <w:t xml:space="preserve"> bola basket </w:t>
      </w:r>
      <w:proofErr w:type="spellStart"/>
      <w:r>
        <w:t>memiliki</w:t>
      </w:r>
      <w:proofErr w:type="spellEnd"/>
      <w:r>
        <w:t xml:space="preserve"> </w:t>
      </w:r>
      <w:proofErr w:type="spellStart"/>
      <w:r>
        <w:t>tujuan</w:t>
      </w:r>
      <w:proofErr w:type="spellEnd"/>
      <w:r>
        <w:t xml:space="preserve"> yang </w:t>
      </w:r>
      <w:proofErr w:type="spellStart"/>
      <w:r>
        <w:t>sama</w:t>
      </w:r>
      <w:proofErr w:type="spellEnd"/>
      <w:r>
        <w:t xml:space="preserve"> </w:t>
      </w:r>
      <w:proofErr w:type="spellStart"/>
      <w:r w:rsidRPr="00085C48">
        <w:t>dengan</w:t>
      </w:r>
      <w:proofErr w:type="spellEnd"/>
      <w:r w:rsidRPr="00085C48">
        <w:t xml:space="preserve"> </w:t>
      </w:r>
      <w:hyperlink r:id="rId14" w:history="1">
        <w:proofErr w:type="spellStart"/>
        <w:r w:rsidRPr="00085C48">
          <w:rPr>
            <w:rStyle w:val="Hyperlink"/>
            <w:color w:val="auto"/>
          </w:rPr>
          <w:t>teknik</w:t>
        </w:r>
        <w:proofErr w:type="spellEnd"/>
        <w:r w:rsidRPr="00085C48">
          <w:rPr>
            <w:rStyle w:val="Hyperlink"/>
            <w:color w:val="auto"/>
          </w:rPr>
          <w:t xml:space="preserve"> </w:t>
        </w:r>
        <w:proofErr w:type="spellStart"/>
        <w:r w:rsidRPr="00085C48">
          <w:rPr>
            <w:rStyle w:val="Hyperlink"/>
            <w:color w:val="auto"/>
          </w:rPr>
          <w:t>menggiring</w:t>
        </w:r>
        <w:proofErr w:type="spellEnd"/>
        <w:r w:rsidRPr="00085C48">
          <w:rPr>
            <w:rStyle w:val="Hyperlink"/>
            <w:color w:val="auto"/>
          </w:rPr>
          <w:t xml:space="preserve"> bola </w:t>
        </w:r>
        <w:proofErr w:type="spellStart"/>
        <w:r w:rsidRPr="00085C48">
          <w:rPr>
            <w:rStyle w:val="Hyperlink"/>
            <w:color w:val="auto"/>
          </w:rPr>
          <w:t>dalam</w:t>
        </w:r>
        <w:proofErr w:type="spellEnd"/>
        <w:r w:rsidRPr="00085C48">
          <w:rPr>
            <w:rStyle w:val="Hyperlink"/>
            <w:color w:val="auto"/>
          </w:rPr>
          <w:t xml:space="preserve"> </w:t>
        </w:r>
        <w:proofErr w:type="spellStart"/>
        <w:r w:rsidRPr="00085C48">
          <w:rPr>
            <w:rStyle w:val="Hyperlink"/>
            <w:color w:val="auto"/>
          </w:rPr>
          <w:t>sepak</w:t>
        </w:r>
        <w:proofErr w:type="spellEnd"/>
        <w:r w:rsidRPr="00085C48">
          <w:rPr>
            <w:rStyle w:val="Hyperlink"/>
            <w:color w:val="auto"/>
          </w:rPr>
          <w:t xml:space="preserve"> bola</w:t>
        </w:r>
      </w:hyperlink>
      <w:r>
        <w:t xml:space="preserve">. </w:t>
      </w:r>
      <w:proofErr w:type="spellStart"/>
      <w:r>
        <w:t>Tujuan</w:t>
      </w:r>
      <w:proofErr w:type="spellEnd"/>
      <w:r>
        <w:t xml:space="preserve"> </w:t>
      </w:r>
      <w:proofErr w:type="spellStart"/>
      <w:r>
        <w:t>utama</w:t>
      </w:r>
      <w:proofErr w:type="spellEnd"/>
      <w:r>
        <w:t xml:space="preserve"> </w:t>
      </w:r>
      <w:proofErr w:type="spellStart"/>
      <w:r>
        <w:t>dalam</w:t>
      </w:r>
      <w:proofErr w:type="spellEnd"/>
      <w:r>
        <w:t xml:space="preserve"> </w:t>
      </w:r>
      <w:proofErr w:type="spellStart"/>
      <w:r>
        <w:t>menggiring</w:t>
      </w:r>
      <w:proofErr w:type="spellEnd"/>
      <w:r>
        <w:t xml:space="preserve"> bola </w:t>
      </w:r>
      <w:proofErr w:type="spellStart"/>
      <w:r>
        <w:t>adalah</w:t>
      </w:r>
      <w:proofErr w:type="spellEnd"/>
      <w:r>
        <w:t xml:space="preserve"> </w:t>
      </w:r>
      <w:proofErr w:type="spellStart"/>
      <w:r>
        <w:t>mempertahankan</w:t>
      </w:r>
      <w:proofErr w:type="spellEnd"/>
      <w:r>
        <w:t xml:space="preserve"> agar bola </w:t>
      </w:r>
      <w:proofErr w:type="spellStart"/>
      <w:r>
        <w:t>tetap</w:t>
      </w:r>
      <w:proofErr w:type="spellEnd"/>
      <w:r>
        <w:t xml:space="preserve"> </w:t>
      </w:r>
      <w:proofErr w:type="spellStart"/>
      <w:r>
        <w:t>milik</w:t>
      </w:r>
      <w:proofErr w:type="spellEnd"/>
      <w:r>
        <w:t xml:space="preserve"> </w:t>
      </w:r>
      <w:proofErr w:type="spellStart"/>
      <w:r>
        <w:t>kita</w:t>
      </w:r>
      <w:proofErr w:type="spellEnd"/>
      <w:r>
        <w:t xml:space="preserve"> </w:t>
      </w:r>
      <w:proofErr w:type="spellStart"/>
      <w:r>
        <w:t>dan</w:t>
      </w:r>
      <w:proofErr w:type="spellEnd"/>
      <w:r>
        <w:t xml:space="preserve"> </w:t>
      </w:r>
      <w:proofErr w:type="spellStart"/>
      <w:r>
        <w:t>mampu</w:t>
      </w:r>
      <w:proofErr w:type="spellEnd"/>
      <w:r>
        <w:t xml:space="preserve"> </w:t>
      </w:r>
      <w:proofErr w:type="spellStart"/>
      <w:r>
        <w:t>menghindari</w:t>
      </w:r>
      <w:proofErr w:type="spellEnd"/>
      <w:r>
        <w:t xml:space="preserve"> </w:t>
      </w:r>
      <w:proofErr w:type="spellStart"/>
      <w:r>
        <w:t>sekaligus</w:t>
      </w:r>
      <w:proofErr w:type="spellEnd"/>
      <w:r>
        <w:t xml:space="preserve"> </w:t>
      </w:r>
      <w:proofErr w:type="spellStart"/>
      <w:r>
        <w:t>melewati</w:t>
      </w:r>
      <w:proofErr w:type="spellEnd"/>
      <w:r>
        <w:t xml:space="preserve"> </w:t>
      </w:r>
      <w:proofErr w:type="spellStart"/>
      <w:r>
        <w:t>dan</w:t>
      </w:r>
      <w:proofErr w:type="spellEnd"/>
      <w:r>
        <w:t xml:space="preserve"> </w:t>
      </w:r>
      <w:proofErr w:type="spellStart"/>
      <w:r>
        <w:t>menyerang</w:t>
      </w:r>
      <w:proofErr w:type="spellEnd"/>
      <w:r>
        <w:t xml:space="preserve"> </w:t>
      </w:r>
      <w:proofErr w:type="spellStart"/>
      <w:r>
        <w:t>lawan</w:t>
      </w:r>
      <w:proofErr w:type="spellEnd"/>
      <w:r>
        <w:t xml:space="preserve">. </w:t>
      </w:r>
      <w:proofErr w:type="spellStart"/>
      <w:r>
        <w:t>Hanya</w:t>
      </w:r>
      <w:proofErr w:type="spellEnd"/>
      <w:r>
        <w:t xml:space="preserve"> </w:t>
      </w:r>
      <w:proofErr w:type="spellStart"/>
      <w:r>
        <w:t>saja</w:t>
      </w:r>
      <w:proofErr w:type="spellEnd"/>
      <w:r>
        <w:t xml:space="preserve"> </w:t>
      </w:r>
      <w:proofErr w:type="spellStart"/>
      <w:r>
        <w:t>beda</w:t>
      </w:r>
      <w:proofErr w:type="spellEnd"/>
      <w:r>
        <w:t xml:space="preserve"> </w:t>
      </w:r>
      <w:proofErr w:type="spellStart"/>
      <w:r>
        <w:t>teknik</w:t>
      </w:r>
      <w:proofErr w:type="spellEnd"/>
      <w:r>
        <w:t xml:space="preserve"> dribbling </w:t>
      </w:r>
      <w:proofErr w:type="spellStart"/>
      <w:r>
        <w:t>atau</w:t>
      </w:r>
      <w:proofErr w:type="spellEnd"/>
      <w:r>
        <w:t xml:space="preserve"> </w:t>
      </w:r>
      <w:proofErr w:type="spellStart"/>
      <w:r>
        <w:t>menggiring</w:t>
      </w:r>
      <w:proofErr w:type="spellEnd"/>
      <w:r>
        <w:t xml:space="preserve"> bola </w:t>
      </w:r>
      <w:proofErr w:type="spellStart"/>
      <w:r>
        <w:t>pada</w:t>
      </w:r>
      <w:proofErr w:type="spellEnd"/>
      <w:r>
        <w:t xml:space="preserve"> basket </w:t>
      </w:r>
      <w:proofErr w:type="spellStart"/>
      <w:r>
        <w:t>adalah</w:t>
      </w:r>
      <w:proofErr w:type="spellEnd"/>
      <w:r>
        <w:t xml:space="preserve"> </w:t>
      </w:r>
      <w:proofErr w:type="spellStart"/>
      <w:r>
        <w:t>dengan</w:t>
      </w:r>
      <w:proofErr w:type="spellEnd"/>
      <w:r>
        <w:t xml:space="preserve"> </w:t>
      </w:r>
      <w:proofErr w:type="spellStart"/>
      <w:r>
        <w:t>memantul-mantulkan</w:t>
      </w:r>
      <w:proofErr w:type="spellEnd"/>
      <w:r>
        <w:t xml:space="preserve"> </w:t>
      </w:r>
      <w:proofErr w:type="spellStart"/>
      <w:r>
        <w:t>bolanya</w:t>
      </w:r>
      <w:proofErr w:type="spellEnd"/>
    </w:p>
    <w:p w:rsidR="00464EAE" w:rsidRPr="004A2A84" w:rsidRDefault="00464EAE" w:rsidP="00464EAE">
      <w:pPr>
        <w:pStyle w:val="NormalWeb"/>
        <w:numPr>
          <w:ilvl w:val="0"/>
          <w:numId w:val="11"/>
        </w:numPr>
      </w:pPr>
      <w:proofErr w:type="spellStart"/>
      <w:r>
        <w:t>Dengan</w:t>
      </w:r>
      <w:proofErr w:type="spellEnd"/>
      <w:r>
        <w:t xml:space="preserve"> </w:t>
      </w:r>
      <w:proofErr w:type="spellStart"/>
      <w:r>
        <w:t>menggunakan</w:t>
      </w:r>
      <w:proofErr w:type="spellEnd"/>
      <w:r>
        <w:t xml:space="preserve"> </w:t>
      </w:r>
      <w:proofErr w:type="spellStart"/>
      <w:r>
        <w:t>satu</w:t>
      </w:r>
      <w:proofErr w:type="spellEnd"/>
      <w:r>
        <w:t xml:space="preserve"> </w:t>
      </w:r>
      <w:proofErr w:type="spellStart"/>
      <w:r>
        <w:t>telapak</w:t>
      </w:r>
      <w:proofErr w:type="spellEnd"/>
      <w:r>
        <w:t xml:space="preserve"> </w:t>
      </w:r>
      <w:proofErr w:type="spellStart"/>
      <w:r>
        <w:t>tangan</w:t>
      </w:r>
      <w:proofErr w:type="spellEnd"/>
      <w:r>
        <w:t xml:space="preserve"> </w:t>
      </w:r>
      <w:proofErr w:type="spellStart"/>
      <w:r>
        <w:t>terbuka</w:t>
      </w:r>
      <w:proofErr w:type="spellEnd"/>
      <w:r>
        <w:t xml:space="preserve">, </w:t>
      </w:r>
      <w:proofErr w:type="spellStart"/>
      <w:r>
        <w:t>biasanya</w:t>
      </w:r>
      <w:proofErr w:type="spellEnd"/>
      <w:r>
        <w:t xml:space="preserve"> </w:t>
      </w:r>
      <w:proofErr w:type="spellStart"/>
      <w:r>
        <w:t>pemain</w:t>
      </w:r>
      <w:proofErr w:type="spellEnd"/>
      <w:r>
        <w:t xml:space="preserve"> </w:t>
      </w:r>
      <w:proofErr w:type="spellStart"/>
      <w:proofErr w:type="gramStart"/>
      <w:r>
        <w:t>akan</w:t>
      </w:r>
      <w:proofErr w:type="spellEnd"/>
      <w:proofErr w:type="gramEnd"/>
      <w:r>
        <w:t xml:space="preserve"> </w:t>
      </w:r>
      <w:proofErr w:type="spellStart"/>
      <w:r>
        <w:t>memantul-mantulkan</w:t>
      </w:r>
      <w:proofErr w:type="spellEnd"/>
      <w:r>
        <w:t xml:space="preserve"> bola basket. </w:t>
      </w:r>
      <w:proofErr w:type="spellStart"/>
      <w:r>
        <w:t>Sudah</w:t>
      </w:r>
      <w:proofErr w:type="spellEnd"/>
      <w:r>
        <w:t xml:space="preserve"> </w:t>
      </w:r>
      <w:proofErr w:type="spellStart"/>
      <w:r>
        <w:t>menjadi</w:t>
      </w:r>
      <w:proofErr w:type="spellEnd"/>
      <w:r>
        <w:t xml:space="preserve"> </w:t>
      </w:r>
      <w:proofErr w:type="spellStart"/>
      <w:r>
        <w:t>aturan</w:t>
      </w:r>
      <w:proofErr w:type="spellEnd"/>
      <w:r>
        <w:t xml:space="preserve"> </w:t>
      </w:r>
      <w:proofErr w:type="spellStart"/>
      <w:r>
        <w:t>bahwa</w:t>
      </w:r>
      <w:proofErr w:type="spellEnd"/>
      <w:r>
        <w:t xml:space="preserve"> </w:t>
      </w:r>
      <w:proofErr w:type="spellStart"/>
      <w:r>
        <w:t>seorang</w:t>
      </w:r>
      <w:proofErr w:type="spellEnd"/>
      <w:r>
        <w:t xml:space="preserve"> </w:t>
      </w:r>
      <w:proofErr w:type="spellStart"/>
      <w:r>
        <w:t>pemain</w:t>
      </w:r>
      <w:proofErr w:type="spellEnd"/>
      <w:r>
        <w:t xml:space="preserve"> basket </w:t>
      </w:r>
      <w:proofErr w:type="spellStart"/>
      <w:r>
        <w:t>tidak</w:t>
      </w:r>
      <w:proofErr w:type="spellEnd"/>
      <w:r>
        <w:t xml:space="preserve"> </w:t>
      </w:r>
      <w:proofErr w:type="spellStart"/>
      <w:r>
        <w:t>diperbolehkan</w:t>
      </w:r>
      <w:proofErr w:type="spellEnd"/>
      <w:r>
        <w:t xml:space="preserve"> </w:t>
      </w:r>
      <w:proofErr w:type="spellStart"/>
      <w:r>
        <w:t>menggunakan</w:t>
      </w:r>
      <w:proofErr w:type="spellEnd"/>
      <w:r>
        <w:t xml:space="preserve"> 2 </w:t>
      </w:r>
      <w:proofErr w:type="spellStart"/>
      <w:r>
        <w:t>buah</w:t>
      </w:r>
      <w:proofErr w:type="spellEnd"/>
      <w:r>
        <w:t xml:space="preserve"> </w:t>
      </w:r>
      <w:proofErr w:type="spellStart"/>
      <w:r>
        <w:t>tangannya</w:t>
      </w:r>
      <w:proofErr w:type="spellEnd"/>
      <w:r>
        <w:t xml:space="preserve"> </w:t>
      </w:r>
      <w:proofErr w:type="spellStart"/>
      <w:r>
        <w:t>untuk</w:t>
      </w:r>
      <w:proofErr w:type="spellEnd"/>
      <w:r>
        <w:t xml:space="preserve"> </w:t>
      </w:r>
      <w:proofErr w:type="spellStart"/>
      <w:r>
        <w:t>menggiring</w:t>
      </w:r>
      <w:proofErr w:type="spellEnd"/>
      <w:r>
        <w:t xml:space="preserve"> bola basket. </w:t>
      </w:r>
      <w:proofErr w:type="spellStart"/>
      <w:r>
        <w:t>Bahkan</w:t>
      </w:r>
      <w:proofErr w:type="spellEnd"/>
      <w:r>
        <w:t xml:space="preserve"> </w:t>
      </w:r>
      <w:proofErr w:type="spellStart"/>
      <w:r>
        <w:t>juga</w:t>
      </w:r>
      <w:proofErr w:type="spellEnd"/>
      <w:r>
        <w:t xml:space="preserve"> </w:t>
      </w:r>
      <w:proofErr w:type="spellStart"/>
      <w:r>
        <w:t>tak</w:t>
      </w:r>
      <w:proofErr w:type="spellEnd"/>
      <w:r>
        <w:t xml:space="preserve"> </w:t>
      </w:r>
      <w:proofErr w:type="spellStart"/>
      <w:r>
        <w:t>diperkenankan</w:t>
      </w:r>
      <w:proofErr w:type="spellEnd"/>
      <w:r>
        <w:t xml:space="preserve"> </w:t>
      </w:r>
      <w:proofErr w:type="spellStart"/>
      <w:r>
        <w:t>untuk</w:t>
      </w:r>
      <w:proofErr w:type="spellEnd"/>
      <w:r>
        <w:t xml:space="preserve"> </w:t>
      </w:r>
      <w:proofErr w:type="spellStart"/>
      <w:r>
        <w:t>mengepalkan</w:t>
      </w:r>
      <w:proofErr w:type="spellEnd"/>
      <w:r>
        <w:t xml:space="preserve"> </w:t>
      </w:r>
      <w:proofErr w:type="spellStart"/>
      <w:r>
        <w:t>tangan</w:t>
      </w:r>
      <w:proofErr w:type="spellEnd"/>
      <w:r>
        <w:t xml:space="preserve"> </w:t>
      </w:r>
      <w:proofErr w:type="spellStart"/>
      <w:r>
        <w:t>dan</w:t>
      </w:r>
      <w:proofErr w:type="spellEnd"/>
      <w:r>
        <w:t xml:space="preserve"> </w:t>
      </w:r>
      <w:proofErr w:type="spellStart"/>
      <w:r>
        <w:t>menggiringnya</w:t>
      </w:r>
      <w:proofErr w:type="spellEnd"/>
      <w:r>
        <w:t>.</w:t>
      </w:r>
    </w:p>
    <w:p w:rsidR="00464EAE" w:rsidRPr="004A2A84" w:rsidRDefault="00464EAE" w:rsidP="00464EAE">
      <w:pPr>
        <w:pStyle w:val="NormalWeb"/>
        <w:numPr>
          <w:ilvl w:val="0"/>
          <w:numId w:val="11"/>
        </w:numPr>
      </w:pPr>
      <w:r>
        <w:rPr>
          <w:lang w:val="id-ID"/>
        </w:rPr>
        <w:t xml:space="preserve">Tehnik pivot </w:t>
      </w:r>
      <w:r>
        <w:rPr>
          <w:b/>
          <w:bCs/>
        </w:rPr>
        <w:t xml:space="preserve">Pivot </w:t>
      </w:r>
      <w:proofErr w:type="spellStart"/>
      <w:r>
        <w:t>adalah</w:t>
      </w:r>
      <w:proofErr w:type="spellEnd"/>
      <w:r>
        <w:t xml:space="preserve"> </w:t>
      </w:r>
      <w:proofErr w:type="spellStart"/>
      <w:r>
        <w:t>Gerakan</w:t>
      </w:r>
      <w:proofErr w:type="spellEnd"/>
      <w:r>
        <w:t xml:space="preserve"> </w:t>
      </w:r>
      <w:proofErr w:type="spellStart"/>
      <w:r>
        <w:t>memutar</w:t>
      </w:r>
      <w:proofErr w:type="spellEnd"/>
      <w:r>
        <w:t xml:space="preserve"> </w:t>
      </w:r>
      <w:proofErr w:type="spellStart"/>
      <w:r>
        <w:t>badan</w:t>
      </w:r>
      <w:proofErr w:type="spellEnd"/>
      <w:r>
        <w:t xml:space="preserve"> </w:t>
      </w:r>
      <w:proofErr w:type="spellStart"/>
      <w:r>
        <w:t>menggunakan</w:t>
      </w:r>
      <w:proofErr w:type="spellEnd"/>
      <w:r>
        <w:t xml:space="preserve"> </w:t>
      </w:r>
      <w:proofErr w:type="spellStart"/>
      <w:r>
        <w:t>salah</w:t>
      </w:r>
      <w:proofErr w:type="spellEnd"/>
      <w:r>
        <w:t xml:space="preserve"> </w:t>
      </w:r>
      <w:proofErr w:type="spellStart"/>
      <w:r>
        <w:t>satu</w:t>
      </w:r>
      <w:proofErr w:type="spellEnd"/>
      <w:r>
        <w:t xml:space="preserve"> kaki </w:t>
      </w:r>
      <w:proofErr w:type="spellStart"/>
      <w:r>
        <w:t>baik</w:t>
      </w:r>
      <w:proofErr w:type="spellEnd"/>
      <w:r>
        <w:t xml:space="preserve"> kaki </w:t>
      </w:r>
      <w:proofErr w:type="spellStart"/>
      <w:r>
        <w:t>kanan</w:t>
      </w:r>
      <w:proofErr w:type="spellEnd"/>
      <w:r>
        <w:t xml:space="preserve"> </w:t>
      </w:r>
      <w:proofErr w:type="spellStart"/>
      <w:r>
        <w:t>maupun</w:t>
      </w:r>
      <w:proofErr w:type="spellEnd"/>
      <w:r>
        <w:t xml:space="preserve"> kaki </w:t>
      </w:r>
      <w:proofErr w:type="spellStart"/>
      <w:r>
        <w:t>kiri</w:t>
      </w:r>
      <w:proofErr w:type="spellEnd"/>
      <w:r>
        <w:t xml:space="preserve"> </w:t>
      </w:r>
      <w:proofErr w:type="spellStart"/>
      <w:r>
        <w:t>sebagai</w:t>
      </w:r>
      <w:proofErr w:type="spellEnd"/>
      <w:r>
        <w:t xml:space="preserve"> </w:t>
      </w:r>
      <w:proofErr w:type="spellStart"/>
      <w:r>
        <w:t>poros</w:t>
      </w:r>
      <w:proofErr w:type="spellEnd"/>
      <w:r>
        <w:t xml:space="preserve"> </w:t>
      </w:r>
      <w:proofErr w:type="spellStart"/>
      <w:r>
        <w:t>dengan</w:t>
      </w:r>
      <w:proofErr w:type="spellEnd"/>
      <w:r>
        <w:t xml:space="preserve"> </w:t>
      </w:r>
      <w:proofErr w:type="spellStart"/>
      <w:r>
        <w:t>kedua</w:t>
      </w:r>
      <w:proofErr w:type="spellEnd"/>
      <w:r>
        <w:t xml:space="preserve"> </w:t>
      </w:r>
      <w:proofErr w:type="spellStart"/>
      <w:r>
        <w:t>tangan</w:t>
      </w:r>
      <w:proofErr w:type="spellEnd"/>
      <w:r>
        <w:t xml:space="preserve"> </w:t>
      </w:r>
      <w:proofErr w:type="spellStart"/>
      <w:r>
        <w:t>memegang</w:t>
      </w:r>
      <w:proofErr w:type="spellEnd"/>
      <w:r>
        <w:t xml:space="preserve"> bola. </w:t>
      </w:r>
      <w:proofErr w:type="spellStart"/>
      <w:r>
        <w:rPr>
          <w:b/>
          <w:bCs/>
        </w:rPr>
        <w:t>Fungsi</w:t>
      </w:r>
      <w:proofErr w:type="spellEnd"/>
      <w:r>
        <w:rPr>
          <w:b/>
          <w:bCs/>
        </w:rPr>
        <w:t xml:space="preserve"> </w:t>
      </w:r>
      <w:proofErr w:type="spellStart"/>
      <w:r>
        <w:rPr>
          <w:b/>
          <w:bCs/>
        </w:rPr>
        <w:t>dari</w:t>
      </w:r>
      <w:proofErr w:type="spellEnd"/>
      <w:r>
        <w:rPr>
          <w:b/>
          <w:bCs/>
        </w:rPr>
        <w:t xml:space="preserve"> </w:t>
      </w:r>
      <w:proofErr w:type="spellStart"/>
      <w:r>
        <w:rPr>
          <w:b/>
          <w:bCs/>
        </w:rPr>
        <w:t>gerakan</w:t>
      </w:r>
      <w:proofErr w:type="spellEnd"/>
      <w:r>
        <w:rPr>
          <w:b/>
          <w:bCs/>
        </w:rPr>
        <w:t xml:space="preserve"> Pivot </w:t>
      </w:r>
      <w:proofErr w:type="spellStart"/>
      <w:r>
        <w:rPr>
          <w:b/>
          <w:bCs/>
        </w:rPr>
        <w:t>ini</w:t>
      </w:r>
      <w:proofErr w:type="spellEnd"/>
      <w:proofErr w:type="gramStart"/>
      <w:r>
        <w:rPr>
          <w:b/>
          <w:bCs/>
        </w:rPr>
        <w:t> </w:t>
      </w:r>
      <w:r>
        <w:t xml:space="preserve"> </w:t>
      </w:r>
      <w:proofErr w:type="spellStart"/>
      <w:r>
        <w:t>adalah</w:t>
      </w:r>
      <w:proofErr w:type="spellEnd"/>
      <w:proofErr w:type="gramEnd"/>
      <w:r>
        <w:t xml:space="preserve"> </w:t>
      </w:r>
      <w:proofErr w:type="spellStart"/>
      <w:r>
        <w:t>berguna</w:t>
      </w:r>
      <w:proofErr w:type="spellEnd"/>
      <w:r>
        <w:t xml:space="preserve"> </w:t>
      </w:r>
      <w:proofErr w:type="spellStart"/>
      <w:r>
        <w:t>sebagai</w:t>
      </w:r>
      <w:proofErr w:type="spellEnd"/>
      <w:r>
        <w:t xml:space="preserve"> </w:t>
      </w:r>
      <w:proofErr w:type="spellStart"/>
      <w:r>
        <w:t>gerakan</w:t>
      </w:r>
      <w:proofErr w:type="spellEnd"/>
      <w:r>
        <w:t xml:space="preserve"> </w:t>
      </w:r>
      <w:proofErr w:type="spellStart"/>
      <w:r>
        <w:t>untuk</w:t>
      </w:r>
      <w:proofErr w:type="spellEnd"/>
      <w:r>
        <w:t xml:space="preserve"> </w:t>
      </w:r>
      <w:proofErr w:type="spellStart"/>
      <w:r>
        <w:t>melindungi</w:t>
      </w:r>
      <w:proofErr w:type="spellEnd"/>
      <w:r>
        <w:t xml:space="preserve"> bola </w:t>
      </w:r>
      <w:proofErr w:type="spellStart"/>
      <w:r>
        <w:t>dari</w:t>
      </w:r>
      <w:proofErr w:type="spellEnd"/>
      <w:r>
        <w:t xml:space="preserve"> </w:t>
      </w:r>
      <w:proofErr w:type="spellStart"/>
      <w:r>
        <w:t>sergapan</w:t>
      </w:r>
      <w:proofErr w:type="spellEnd"/>
      <w:r>
        <w:t xml:space="preserve"> </w:t>
      </w:r>
      <w:proofErr w:type="spellStart"/>
      <w:r>
        <w:t>lawan</w:t>
      </w:r>
      <w:proofErr w:type="spellEnd"/>
      <w:r>
        <w:t xml:space="preserve">, </w:t>
      </w:r>
      <w:proofErr w:type="spellStart"/>
      <w:r>
        <w:t>karena</w:t>
      </w:r>
      <w:proofErr w:type="spellEnd"/>
      <w:r>
        <w:t xml:space="preserve"> </w:t>
      </w:r>
      <w:proofErr w:type="spellStart"/>
      <w:r>
        <w:t>dalam</w:t>
      </w:r>
      <w:proofErr w:type="spellEnd"/>
      <w:r>
        <w:t xml:space="preserve"> </w:t>
      </w:r>
      <w:proofErr w:type="spellStart"/>
      <w:r>
        <w:t>olahraga</w:t>
      </w:r>
      <w:proofErr w:type="spellEnd"/>
      <w:r>
        <w:t xml:space="preserve"> basket </w:t>
      </w:r>
      <w:proofErr w:type="spellStart"/>
      <w:r>
        <w:t>ini</w:t>
      </w:r>
      <w:proofErr w:type="spellEnd"/>
      <w:r>
        <w:t xml:space="preserve"> </w:t>
      </w:r>
      <w:proofErr w:type="spellStart"/>
      <w:r>
        <w:t>pemain</w:t>
      </w:r>
      <w:proofErr w:type="spellEnd"/>
      <w:r>
        <w:t xml:space="preserve"> yang </w:t>
      </w:r>
      <w:proofErr w:type="spellStart"/>
      <w:r>
        <w:t>telah</w:t>
      </w:r>
      <w:proofErr w:type="spellEnd"/>
      <w:r>
        <w:t xml:space="preserve"> </w:t>
      </w:r>
      <w:proofErr w:type="spellStart"/>
      <w:r>
        <w:t>memegang</w:t>
      </w:r>
      <w:proofErr w:type="spellEnd"/>
      <w:r>
        <w:t xml:space="preserve"> bola </w:t>
      </w:r>
      <w:proofErr w:type="spellStart"/>
      <w:r>
        <w:t>harus</w:t>
      </w:r>
      <w:proofErr w:type="spellEnd"/>
      <w:r>
        <w:t xml:space="preserve"> </w:t>
      </w:r>
      <w:proofErr w:type="spellStart"/>
      <w:r>
        <w:t>melakukan</w:t>
      </w:r>
      <w:proofErr w:type="spellEnd"/>
      <w:r>
        <w:t xml:space="preserve"> </w:t>
      </w:r>
      <w:proofErr w:type="spellStart"/>
      <w:r>
        <w:t>drible</w:t>
      </w:r>
      <w:proofErr w:type="spellEnd"/>
      <w:r>
        <w:t xml:space="preserve"> </w:t>
      </w:r>
      <w:proofErr w:type="spellStart"/>
      <w:r>
        <w:t>tidak</w:t>
      </w:r>
      <w:proofErr w:type="spellEnd"/>
      <w:r>
        <w:t xml:space="preserve"> </w:t>
      </w:r>
      <w:proofErr w:type="spellStart"/>
      <w:r>
        <w:t>di</w:t>
      </w:r>
      <w:proofErr w:type="spellEnd"/>
      <w:r>
        <w:t xml:space="preserve"> </w:t>
      </w:r>
      <w:proofErr w:type="spellStart"/>
      <w:r>
        <w:t>perkenankan</w:t>
      </w:r>
      <w:proofErr w:type="spellEnd"/>
      <w:r>
        <w:t xml:space="preserve"> </w:t>
      </w:r>
      <w:proofErr w:type="spellStart"/>
      <w:r>
        <w:t>untuk</w:t>
      </w:r>
      <w:proofErr w:type="spellEnd"/>
      <w:r>
        <w:t xml:space="preserve"> </w:t>
      </w:r>
      <w:proofErr w:type="spellStart"/>
      <w:r>
        <w:t>bergerak</w:t>
      </w:r>
      <w:proofErr w:type="spellEnd"/>
      <w:r>
        <w:t xml:space="preserve"> </w:t>
      </w:r>
      <w:proofErr w:type="spellStart"/>
      <w:r>
        <w:lastRenderedPageBreak/>
        <w:t>tanpa</w:t>
      </w:r>
      <w:proofErr w:type="spellEnd"/>
      <w:r>
        <w:t xml:space="preserve"> </w:t>
      </w:r>
      <w:proofErr w:type="spellStart"/>
      <w:r>
        <w:t>melakukan</w:t>
      </w:r>
      <w:proofErr w:type="spellEnd"/>
      <w:r>
        <w:t xml:space="preserve"> </w:t>
      </w:r>
      <w:proofErr w:type="spellStart"/>
      <w:r>
        <w:t>drible</w:t>
      </w:r>
      <w:proofErr w:type="spellEnd"/>
      <w:r>
        <w:t xml:space="preserve"> </w:t>
      </w:r>
      <w:proofErr w:type="spellStart"/>
      <w:r>
        <w:t>sehingga</w:t>
      </w:r>
      <w:proofErr w:type="spellEnd"/>
      <w:r>
        <w:t xml:space="preserve"> </w:t>
      </w:r>
      <w:proofErr w:type="spellStart"/>
      <w:r>
        <w:t>untuk</w:t>
      </w:r>
      <w:proofErr w:type="spellEnd"/>
      <w:r>
        <w:t xml:space="preserve"> </w:t>
      </w:r>
      <w:proofErr w:type="spellStart"/>
      <w:r>
        <w:t>melindungi</w:t>
      </w:r>
      <w:proofErr w:type="spellEnd"/>
      <w:r>
        <w:t xml:space="preserve"> bola </w:t>
      </w:r>
      <w:proofErr w:type="spellStart"/>
      <w:r>
        <w:t>dari</w:t>
      </w:r>
      <w:proofErr w:type="spellEnd"/>
      <w:r>
        <w:t xml:space="preserve"> </w:t>
      </w:r>
      <w:proofErr w:type="spellStart"/>
      <w:r>
        <w:t>lawan</w:t>
      </w:r>
      <w:proofErr w:type="spellEnd"/>
      <w:r>
        <w:t xml:space="preserve"> </w:t>
      </w:r>
      <w:proofErr w:type="spellStart"/>
      <w:r>
        <w:t>di</w:t>
      </w:r>
      <w:proofErr w:type="spellEnd"/>
      <w:r>
        <w:t xml:space="preserve"> </w:t>
      </w:r>
      <w:proofErr w:type="spellStart"/>
      <w:r>
        <w:t>gunakan</w:t>
      </w:r>
      <w:proofErr w:type="spellEnd"/>
      <w:r>
        <w:t xml:space="preserve"> </w:t>
      </w:r>
      <w:proofErr w:type="spellStart"/>
      <w:r>
        <w:t>teknik</w:t>
      </w:r>
      <w:proofErr w:type="spellEnd"/>
      <w:r>
        <w:t xml:space="preserve"> Pivot </w:t>
      </w:r>
      <w:proofErr w:type="spellStart"/>
      <w:r>
        <w:t>ini</w:t>
      </w:r>
      <w:proofErr w:type="spellEnd"/>
      <w:r>
        <w:t>.</w:t>
      </w:r>
    </w:p>
    <w:p w:rsidR="00464EAE" w:rsidRDefault="00464EAE" w:rsidP="00464EAE"/>
    <w:p w:rsidR="00464EAE" w:rsidRPr="00C56CFA" w:rsidRDefault="00464EAE" w:rsidP="00464EAE">
      <w:pPr>
        <w:pStyle w:val="ListParagraph"/>
        <w:spacing w:after="0" w:line="240" w:lineRule="auto"/>
        <w:ind w:left="360"/>
        <w:jc w:val="center"/>
        <w:rPr>
          <w:rFonts w:ascii="Arial" w:hAnsi="Arial" w:cs="Arial"/>
          <w:b/>
          <w:sz w:val="24"/>
          <w:szCs w:val="24"/>
          <w:lang w:val="id-ID"/>
        </w:rPr>
      </w:pPr>
      <w:r w:rsidRPr="00C56CFA">
        <w:rPr>
          <w:rFonts w:ascii="Arial" w:hAnsi="Arial" w:cs="Arial"/>
          <w:b/>
          <w:sz w:val="24"/>
          <w:szCs w:val="24"/>
          <w:lang w:val="id-ID"/>
        </w:rPr>
        <w:t>BOLA VOLI</w:t>
      </w:r>
    </w:p>
    <w:p w:rsidR="00464EAE" w:rsidRPr="00C56CFA" w:rsidRDefault="00464EAE" w:rsidP="00464EAE">
      <w:pPr>
        <w:pStyle w:val="ListParagraph"/>
        <w:spacing w:after="0" w:line="240" w:lineRule="auto"/>
        <w:ind w:left="360"/>
        <w:rPr>
          <w:rFonts w:ascii="Arial" w:hAnsi="Arial" w:cs="Arial"/>
          <w:b/>
          <w:sz w:val="24"/>
          <w:szCs w:val="24"/>
          <w:lang w:val="id-ID"/>
        </w:rPr>
      </w:pPr>
    </w:p>
    <w:p w:rsidR="00464EAE" w:rsidRPr="00C56CFA" w:rsidRDefault="00464EAE" w:rsidP="00464EAE">
      <w:pPr>
        <w:pStyle w:val="ListParagraph"/>
        <w:spacing w:after="0" w:line="240" w:lineRule="auto"/>
        <w:ind w:left="360"/>
        <w:rPr>
          <w:rFonts w:ascii="Arial" w:hAnsi="Arial" w:cs="Arial"/>
          <w:b/>
          <w:sz w:val="24"/>
          <w:szCs w:val="24"/>
          <w:lang w:val="id-ID"/>
        </w:rPr>
      </w:pPr>
      <w:r w:rsidRPr="00C56CFA">
        <w:rPr>
          <w:rFonts w:ascii="Arial" w:hAnsi="Arial" w:cs="Arial"/>
          <w:b/>
          <w:sz w:val="24"/>
          <w:szCs w:val="24"/>
          <w:lang w:val="id-ID"/>
        </w:rPr>
        <w:t>Sejarah Bola Voli</w:t>
      </w:r>
    </w:p>
    <w:p w:rsidR="00464EAE" w:rsidRPr="00C56CFA" w:rsidRDefault="00464EAE" w:rsidP="00464EAE">
      <w:pPr>
        <w:autoSpaceDE w:val="0"/>
        <w:autoSpaceDN w:val="0"/>
        <w:adjustRightInd w:val="0"/>
        <w:rPr>
          <w:rFonts w:ascii="Arial" w:hAnsi="Arial" w:cs="Arial"/>
          <w:sz w:val="24"/>
          <w:szCs w:val="24"/>
          <w:lang w:val="id-ID"/>
        </w:rPr>
      </w:pPr>
      <w:proofErr w:type="spellStart"/>
      <w:proofErr w:type="gramStart"/>
      <w:r w:rsidRPr="00C56CFA">
        <w:rPr>
          <w:rFonts w:ascii="Arial" w:hAnsi="Arial" w:cs="Arial"/>
          <w:sz w:val="24"/>
          <w:szCs w:val="24"/>
        </w:rPr>
        <w:t>Permainan</w:t>
      </w:r>
      <w:proofErr w:type="spellEnd"/>
      <w:r w:rsidRPr="00C56CFA">
        <w:rPr>
          <w:rFonts w:ascii="Arial" w:hAnsi="Arial" w:cs="Arial"/>
          <w:sz w:val="24"/>
          <w:szCs w:val="24"/>
        </w:rPr>
        <w:t xml:space="preserve"> </w:t>
      </w:r>
      <w:proofErr w:type="spellStart"/>
      <w:r w:rsidRPr="00C56CFA">
        <w:rPr>
          <w:rFonts w:ascii="Arial" w:hAnsi="Arial" w:cs="Arial"/>
          <w:sz w:val="24"/>
          <w:szCs w:val="24"/>
        </w:rPr>
        <w:t>bolavoli</w:t>
      </w:r>
      <w:proofErr w:type="spellEnd"/>
      <w:r w:rsidRPr="00C56CFA">
        <w:rPr>
          <w:rFonts w:ascii="Arial" w:hAnsi="Arial" w:cs="Arial"/>
          <w:sz w:val="24"/>
          <w:szCs w:val="24"/>
        </w:rPr>
        <w:t xml:space="preserve"> </w:t>
      </w:r>
      <w:proofErr w:type="spellStart"/>
      <w:r w:rsidRPr="00C56CFA">
        <w:rPr>
          <w:rFonts w:ascii="Arial" w:hAnsi="Arial" w:cs="Arial"/>
          <w:sz w:val="24"/>
          <w:szCs w:val="24"/>
        </w:rPr>
        <w:t>diciptakan</w:t>
      </w:r>
      <w:proofErr w:type="spellEnd"/>
      <w:r w:rsidRPr="00C56CFA">
        <w:rPr>
          <w:rFonts w:ascii="Arial" w:hAnsi="Arial" w:cs="Arial"/>
          <w:sz w:val="24"/>
          <w:szCs w:val="24"/>
        </w:rPr>
        <w:t xml:space="preserve"> </w:t>
      </w:r>
      <w:proofErr w:type="spellStart"/>
      <w:r w:rsidRPr="00C56CFA">
        <w:rPr>
          <w:rFonts w:ascii="Arial" w:hAnsi="Arial" w:cs="Arial"/>
          <w:sz w:val="24"/>
          <w:szCs w:val="24"/>
        </w:rPr>
        <w:t>oleh</w:t>
      </w:r>
      <w:proofErr w:type="spellEnd"/>
      <w:r w:rsidRPr="00C56CFA">
        <w:rPr>
          <w:rFonts w:ascii="Arial" w:hAnsi="Arial" w:cs="Arial"/>
          <w:sz w:val="24"/>
          <w:szCs w:val="24"/>
        </w:rPr>
        <w:t xml:space="preserve"> William G Morgan </w:t>
      </w:r>
      <w:proofErr w:type="spellStart"/>
      <w:r w:rsidRPr="00C56CFA">
        <w:rPr>
          <w:rFonts w:ascii="Arial" w:hAnsi="Arial" w:cs="Arial"/>
          <w:sz w:val="24"/>
          <w:szCs w:val="24"/>
        </w:rPr>
        <w:t>pada</w:t>
      </w:r>
      <w:proofErr w:type="spellEnd"/>
      <w:r w:rsidRPr="00C56CFA">
        <w:rPr>
          <w:rFonts w:ascii="Arial" w:hAnsi="Arial" w:cs="Arial"/>
          <w:sz w:val="24"/>
          <w:szCs w:val="24"/>
        </w:rPr>
        <w:t xml:space="preserve"> </w:t>
      </w:r>
      <w:proofErr w:type="spellStart"/>
      <w:r w:rsidRPr="00C56CFA">
        <w:rPr>
          <w:rFonts w:ascii="Arial" w:hAnsi="Arial" w:cs="Arial"/>
          <w:sz w:val="24"/>
          <w:szCs w:val="24"/>
        </w:rPr>
        <w:t>tahun</w:t>
      </w:r>
      <w:proofErr w:type="spellEnd"/>
      <w:r w:rsidRPr="00C56CFA">
        <w:rPr>
          <w:rFonts w:ascii="Arial" w:hAnsi="Arial" w:cs="Arial"/>
          <w:sz w:val="24"/>
          <w:szCs w:val="24"/>
        </w:rPr>
        <w:t xml:space="preserve"> 1895 </w:t>
      </w:r>
      <w:proofErr w:type="spellStart"/>
      <w:r w:rsidRPr="00C56CFA">
        <w:rPr>
          <w:rFonts w:ascii="Arial" w:hAnsi="Arial" w:cs="Arial"/>
          <w:sz w:val="24"/>
          <w:szCs w:val="24"/>
        </w:rPr>
        <w:t>di</w:t>
      </w:r>
      <w:proofErr w:type="spellEnd"/>
      <w:r w:rsidRPr="00C56CFA">
        <w:rPr>
          <w:rFonts w:ascii="Arial" w:hAnsi="Arial" w:cs="Arial"/>
          <w:sz w:val="24"/>
          <w:szCs w:val="24"/>
        </w:rPr>
        <w:t xml:space="preserve"> Kota Holyoke </w:t>
      </w:r>
      <w:proofErr w:type="spellStart"/>
      <w:r w:rsidRPr="00C56CFA">
        <w:rPr>
          <w:rFonts w:ascii="Arial" w:hAnsi="Arial" w:cs="Arial"/>
          <w:sz w:val="24"/>
          <w:szCs w:val="24"/>
        </w:rPr>
        <w:t>Messachuset</w:t>
      </w:r>
      <w:proofErr w:type="spellEnd"/>
      <w:r w:rsidRPr="00C56CFA">
        <w:rPr>
          <w:rFonts w:ascii="Arial" w:hAnsi="Arial" w:cs="Arial"/>
          <w:sz w:val="24"/>
          <w:szCs w:val="24"/>
        </w:rPr>
        <w:t>,</w:t>
      </w:r>
      <w:r w:rsidRPr="00C56CFA">
        <w:rPr>
          <w:rFonts w:ascii="Arial" w:hAnsi="Arial" w:cs="Arial"/>
          <w:sz w:val="24"/>
          <w:szCs w:val="24"/>
          <w:lang w:val="id-ID"/>
        </w:rPr>
        <w:t xml:space="preserve"> </w:t>
      </w:r>
      <w:proofErr w:type="spellStart"/>
      <w:r w:rsidRPr="00C56CFA">
        <w:rPr>
          <w:rFonts w:ascii="Arial" w:hAnsi="Arial" w:cs="Arial"/>
          <w:sz w:val="24"/>
          <w:szCs w:val="24"/>
        </w:rPr>
        <w:t>Amerika</w:t>
      </w:r>
      <w:proofErr w:type="spellEnd"/>
      <w:r w:rsidRPr="00C56CFA">
        <w:rPr>
          <w:rFonts w:ascii="Arial" w:hAnsi="Arial" w:cs="Arial"/>
          <w:sz w:val="24"/>
          <w:szCs w:val="24"/>
        </w:rPr>
        <w:t xml:space="preserve"> </w:t>
      </w:r>
      <w:proofErr w:type="spellStart"/>
      <w:r w:rsidRPr="00C56CFA">
        <w:rPr>
          <w:rFonts w:ascii="Arial" w:hAnsi="Arial" w:cs="Arial"/>
          <w:sz w:val="24"/>
          <w:szCs w:val="24"/>
        </w:rPr>
        <w:t>Serikat</w:t>
      </w:r>
      <w:proofErr w:type="spellEnd"/>
      <w:r w:rsidRPr="00C56CFA">
        <w:rPr>
          <w:rFonts w:ascii="Arial" w:hAnsi="Arial" w:cs="Arial"/>
          <w:sz w:val="24"/>
          <w:szCs w:val="24"/>
        </w:rPr>
        <w:t>.</w:t>
      </w:r>
      <w:proofErr w:type="gramEnd"/>
      <w:r w:rsidRPr="00C56CFA">
        <w:rPr>
          <w:rFonts w:ascii="Arial" w:hAnsi="Arial" w:cs="Arial"/>
          <w:sz w:val="24"/>
          <w:szCs w:val="24"/>
        </w:rPr>
        <w:t xml:space="preserve"> </w:t>
      </w:r>
      <w:proofErr w:type="spellStart"/>
      <w:proofErr w:type="gramStart"/>
      <w:r w:rsidRPr="00C56CFA">
        <w:rPr>
          <w:rFonts w:ascii="Arial" w:hAnsi="Arial" w:cs="Arial"/>
          <w:sz w:val="24"/>
          <w:szCs w:val="24"/>
        </w:rPr>
        <w:t>Permainan</w:t>
      </w:r>
      <w:proofErr w:type="spellEnd"/>
      <w:r w:rsidRPr="00C56CFA">
        <w:rPr>
          <w:rFonts w:ascii="Arial" w:hAnsi="Arial" w:cs="Arial"/>
          <w:sz w:val="24"/>
          <w:szCs w:val="24"/>
        </w:rPr>
        <w:t xml:space="preserve"> </w:t>
      </w:r>
      <w:proofErr w:type="spellStart"/>
      <w:r w:rsidRPr="00C56CFA">
        <w:rPr>
          <w:rFonts w:ascii="Arial" w:hAnsi="Arial" w:cs="Arial"/>
          <w:sz w:val="24"/>
          <w:szCs w:val="24"/>
        </w:rPr>
        <w:t>ini</w:t>
      </w:r>
      <w:proofErr w:type="spellEnd"/>
      <w:r w:rsidRPr="00C56CFA">
        <w:rPr>
          <w:rFonts w:ascii="Arial" w:hAnsi="Arial" w:cs="Arial"/>
          <w:sz w:val="24"/>
          <w:szCs w:val="24"/>
        </w:rPr>
        <w:t xml:space="preserve"> </w:t>
      </w:r>
      <w:proofErr w:type="spellStart"/>
      <w:r w:rsidRPr="00C56CFA">
        <w:rPr>
          <w:rFonts w:ascii="Arial" w:hAnsi="Arial" w:cs="Arial"/>
          <w:sz w:val="24"/>
          <w:szCs w:val="24"/>
        </w:rPr>
        <w:t>dapat</w:t>
      </w:r>
      <w:proofErr w:type="spellEnd"/>
      <w:r w:rsidRPr="00C56CFA">
        <w:rPr>
          <w:rFonts w:ascii="Arial" w:hAnsi="Arial" w:cs="Arial"/>
          <w:sz w:val="24"/>
          <w:szCs w:val="24"/>
        </w:rPr>
        <w:t xml:space="preserve"> </w:t>
      </w:r>
      <w:proofErr w:type="spellStart"/>
      <w:r w:rsidRPr="00C56CFA">
        <w:rPr>
          <w:rFonts w:ascii="Arial" w:hAnsi="Arial" w:cs="Arial"/>
          <w:sz w:val="24"/>
          <w:szCs w:val="24"/>
        </w:rPr>
        <w:t>berkembang</w:t>
      </w:r>
      <w:proofErr w:type="spellEnd"/>
      <w:r w:rsidRPr="00C56CFA">
        <w:rPr>
          <w:rFonts w:ascii="Arial" w:hAnsi="Arial" w:cs="Arial"/>
          <w:sz w:val="24"/>
          <w:szCs w:val="24"/>
        </w:rPr>
        <w:t xml:space="preserve"> </w:t>
      </w:r>
      <w:proofErr w:type="spellStart"/>
      <w:r w:rsidRPr="00C56CFA">
        <w:rPr>
          <w:rFonts w:ascii="Arial" w:hAnsi="Arial" w:cs="Arial"/>
          <w:sz w:val="24"/>
          <w:szCs w:val="24"/>
        </w:rPr>
        <w:t>dengan</w:t>
      </w:r>
      <w:proofErr w:type="spellEnd"/>
      <w:r w:rsidRPr="00C56CFA">
        <w:rPr>
          <w:rFonts w:ascii="Arial" w:hAnsi="Arial" w:cs="Arial"/>
          <w:sz w:val="24"/>
          <w:szCs w:val="24"/>
        </w:rPr>
        <w:t xml:space="preserve"> </w:t>
      </w:r>
      <w:proofErr w:type="spellStart"/>
      <w:r w:rsidRPr="00C56CFA">
        <w:rPr>
          <w:rFonts w:ascii="Arial" w:hAnsi="Arial" w:cs="Arial"/>
          <w:sz w:val="24"/>
          <w:szCs w:val="24"/>
        </w:rPr>
        <w:t>cepat</w:t>
      </w:r>
      <w:proofErr w:type="spellEnd"/>
      <w:r w:rsidRPr="00C56CFA">
        <w:rPr>
          <w:rFonts w:ascii="Arial" w:hAnsi="Arial" w:cs="Arial"/>
          <w:sz w:val="24"/>
          <w:szCs w:val="24"/>
        </w:rPr>
        <w:t xml:space="preserve"> </w:t>
      </w:r>
      <w:proofErr w:type="spellStart"/>
      <w:r w:rsidRPr="00C56CFA">
        <w:rPr>
          <w:rFonts w:ascii="Arial" w:hAnsi="Arial" w:cs="Arial"/>
          <w:sz w:val="24"/>
          <w:szCs w:val="24"/>
        </w:rPr>
        <w:t>keseluruh</w:t>
      </w:r>
      <w:proofErr w:type="spellEnd"/>
      <w:r w:rsidRPr="00C56CFA">
        <w:rPr>
          <w:rFonts w:ascii="Arial" w:hAnsi="Arial" w:cs="Arial"/>
          <w:sz w:val="24"/>
          <w:szCs w:val="24"/>
        </w:rPr>
        <w:t xml:space="preserve"> </w:t>
      </w:r>
      <w:proofErr w:type="spellStart"/>
      <w:r w:rsidRPr="00C56CFA">
        <w:rPr>
          <w:rFonts w:ascii="Arial" w:hAnsi="Arial" w:cs="Arial"/>
          <w:sz w:val="24"/>
          <w:szCs w:val="24"/>
        </w:rPr>
        <w:t>dunia</w:t>
      </w:r>
      <w:proofErr w:type="spellEnd"/>
      <w:r w:rsidRPr="00C56CFA">
        <w:rPr>
          <w:rFonts w:ascii="Arial" w:hAnsi="Arial" w:cs="Arial"/>
          <w:sz w:val="24"/>
          <w:szCs w:val="24"/>
        </w:rPr>
        <w:t>.</w:t>
      </w:r>
      <w:proofErr w:type="gramEnd"/>
      <w:r w:rsidRPr="00C56CFA">
        <w:rPr>
          <w:rFonts w:ascii="Arial" w:hAnsi="Arial" w:cs="Arial"/>
          <w:sz w:val="24"/>
          <w:szCs w:val="24"/>
        </w:rPr>
        <w:t xml:space="preserve"> </w:t>
      </w:r>
      <w:proofErr w:type="spellStart"/>
      <w:proofErr w:type="gramStart"/>
      <w:r w:rsidRPr="00C56CFA">
        <w:rPr>
          <w:rFonts w:ascii="Arial" w:hAnsi="Arial" w:cs="Arial"/>
          <w:sz w:val="24"/>
          <w:szCs w:val="24"/>
        </w:rPr>
        <w:t>Pada</w:t>
      </w:r>
      <w:proofErr w:type="spellEnd"/>
      <w:r w:rsidRPr="00C56CFA">
        <w:rPr>
          <w:rFonts w:ascii="Arial" w:hAnsi="Arial" w:cs="Arial"/>
          <w:sz w:val="24"/>
          <w:szCs w:val="24"/>
        </w:rPr>
        <w:t xml:space="preserve"> </w:t>
      </w:r>
      <w:proofErr w:type="spellStart"/>
      <w:r w:rsidRPr="00C56CFA">
        <w:rPr>
          <w:rFonts w:ascii="Arial" w:hAnsi="Arial" w:cs="Arial"/>
          <w:sz w:val="24"/>
          <w:szCs w:val="24"/>
        </w:rPr>
        <w:t>tahun</w:t>
      </w:r>
      <w:proofErr w:type="spellEnd"/>
      <w:r w:rsidRPr="00C56CFA">
        <w:rPr>
          <w:rFonts w:ascii="Arial" w:hAnsi="Arial" w:cs="Arial"/>
          <w:sz w:val="24"/>
          <w:szCs w:val="24"/>
        </w:rPr>
        <w:t xml:space="preserve"> 1948 </w:t>
      </w:r>
      <w:proofErr w:type="spellStart"/>
      <w:r w:rsidRPr="00C56CFA">
        <w:rPr>
          <w:rFonts w:ascii="Arial" w:hAnsi="Arial" w:cs="Arial"/>
          <w:sz w:val="24"/>
          <w:szCs w:val="24"/>
        </w:rPr>
        <w:t>berdiri</w:t>
      </w:r>
      <w:proofErr w:type="spellEnd"/>
      <w:r w:rsidRPr="00C56CFA">
        <w:rPr>
          <w:rFonts w:ascii="Arial" w:hAnsi="Arial" w:cs="Arial"/>
          <w:sz w:val="24"/>
          <w:szCs w:val="24"/>
        </w:rPr>
        <w:t xml:space="preserve"> IVBF (International Volley Ball Federation) </w:t>
      </w:r>
      <w:proofErr w:type="spellStart"/>
      <w:r w:rsidRPr="00C56CFA">
        <w:rPr>
          <w:rFonts w:ascii="Arial" w:hAnsi="Arial" w:cs="Arial"/>
          <w:sz w:val="24"/>
          <w:szCs w:val="24"/>
        </w:rPr>
        <w:t>dengan</w:t>
      </w:r>
      <w:proofErr w:type="spellEnd"/>
      <w:r w:rsidRPr="00C56CFA">
        <w:rPr>
          <w:rFonts w:ascii="Arial" w:hAnsi="Arial" w:cs="Arial"/>
          <w:sz w:val="24"/>
          <w:szCs w:val="24"/>
        </w:rPr>
        <w:t xml:space="preserve"> </w:t>
      </w:r>
      <w:proofErr w:type="spellStart"/>
      <w:r w:rsidRPr="00C56CFA">
        <w:rPr>
          <w:rFonts w:ascii="Arial" w:hAnsi="Arial" w:cs="Arial"/>
          <w:sz w:val="24"/>
          <w:szCs w:val="24"/>
        </w:rPr>
        <w:t>anggota</w:t>
      </w:r>
      <w:proofErr w:type="spellEnd"/>
      <w:r w:rsidRPr="00C56CFA">
        <w:rPr>
          <w:rFonts w:ascii="Arial" w:hAnsi="Arial" w:cs="Arial"/>
          <w:sz w:val="24"/>
          <w:szCs w:val="24"/>
        </w:rPr>
        <w:t xml:space="preserve"> 15 </w:t>
      </w:r>
      <w:proofErr w:type="spellStart"/>
      <w:r w:rsidRPr="00C56CFA">
        <w:rPr>
          <w:rFonts w:ascii="Arial" w:hAnsi="Arial" w:cs="Arial"/>
          <w:sz w:val="24"/>
          <w:szCs w:val="24"/>
        </w:rPr>
        <w:t>negara</w:t>
      </w:r>
      <w:proofErr w:type="spellEnd"/>
      <w:r w:rsidRPr="00C56CFA">
        <w:rPr>
          <w:rFonts w:ascii="Arial" w:hAnsi="Arial" w:cs="Arial"/>
          <w:sz w:val="24"/>
          <w:szCs w:val="24"/>
        </w:rPr>
        <w:t>.</w:t>
      </w:r>
      <w:proofErr w:type="gramEnd"/>
      <w:r w:rsidRPr="00C56CFA">
        <w:rPr>
          <w:rFonts w:ascii="Arial" w:hAnsi="Arial" w:cs="Arial"/>
          <w:sz w:val="24"/>
          <w:szCs w:val="24"/>
        </w:rPr>
        <w:t xml:space="preserve"> </w:t>
      </w:r>
      <w:proofErr w:type="gramStart"/>
      <w:r w:rsidRPr="00C56CFA">
        <w:rPr>
          <w:rFonts w:ascii="Arial" w:hAnsi="Arial" w:cs="Arial"/>
          <w:sz w:val="24"/>
          <w:szCs w:val="24"/>
        </w:rPr>
        <w:t xml:space="preserve">Indonesia </w:t>
      </w:r>
      <w:proofErr w:type="spellStart"/>
      <w:r w:rsidRPr="00C56CFA">
        <w:rPr>
          <w:rFonts w:ascii="Arial" w:hAnsi="Arial" w:cs="Arial"/>
          <w:sz w:val="24"/>
          <w:szCs w:val="24"/>
        </w:rPr>
        <w:t>mengenal</w:t>
      </w:r>
      <w:proofErr w:type="spellEnd"/>
      <w:r w:rsidRPr="00C56CFA">
        <w:rPr>
          <w:rFonts w:ascii="Arial" w:hAnsi="Arial" w:cs="Arial"/>
          <w:sz w:val="24"/>
          <w:szCs w:val="24"/>
        </w:rPr>
        <w:t xml:space="preserve"> </w:t>
      </w:r>
      <w:proofErr w:type="spellStart"/>
      <w:r w:rsidRPr="00C56CFA">
        <w:rPr>
          <w:rFonts w:ascii="Arial" w:hAnsi="Arial" w:cs="Arial"/>
          <w:sz w:val="24"/>
          <w:szCs w:val="24"/>
        </w:rPr>
        <w:t>permainan</w:t>
      </w:r>
      <w:proofErr w:type="spellEnd"/>
      <w:r w:rsidRPr="00C56CFA">
        <w:rPr>
          <w:rFonts w:ascii="Arial" w:hAnsi="Arial" w:cs="Arial"/>
          <w:sz w:val="24"/>
          <w:szCs w:val="24"/>
        </w:rPr>
        <w:t xml:space="preserve"> </w:t>
      </w:r>
      <w:proofErr w:type="spellStart"/>
      <w:r w:rsidRPr="00C56CFA">
        <w:rPr>
          <w:rFonts w:ascii="Arial" w:hAnsi="Arial" w:cs="Arial"/>
          <w:sz w:val="24"/>
          <w:szCs w:val="24"/>
        </w:rPr>
        <w:t>bolavoli</w:t>
      </w:r>
      <w:proofErr w:type="spellEnd"/>
      <w:r w:rsidRPr="00C56CFA">
        <w:rPr>
          <w:rFonts w:ascii="Arial" w:hAnsi="Arial" w:cs="Arial"/>
          <w:sz w:val="24"/>
          <w:szCs w:val="24"/>
        </w:rPr>
        <w:t xml:space="preserve"> </w:t>
      </w:r>
      <w:proofErr w:type="spellStart"/>
      <w:r w:rsidRPr="00C56CFA">
        <w:rPr>
          <w:rFonts w:ascii="Arial" w:hAnsi="Arial" w:cs="Arial"/>
          <w:sz w:val="24"/>
          <w:szCs w:val="24"/>
        </w:rPr>
        <w:t>sejak</w:t>
      </w:r>
      <w:proofErr w:type="spellEnd"/>
      <w:r w:rsidRPr="00C56CFA">
        <w:rPr>
          <w:rFonts w:ascii="Arial" w:hAnsi="Arial" w:cs="Arial"/>
          <w:sz w:val="24"/>
          <w:szCs w:val="24"/>
        </w:rPr>
        <w:t xml:space="preserve"> </w:t>
      </w:r>
      <w:proofErr w:type="spellStart"/>
      <w:r w:rsidRPr="00C56CFA">
        <w:rPr>
          <w:rFonts w:ascii="Arial" w:hAnsi="Arial" w:cs="Arial"/>
          <w:sz w:val="24"/>
          <w:szCs w:val="24"/>
        </w:rPr>
        <w:t>jaman</w:t>
      </w:r>
      <w:proofErr w:type="spellEnd"/>
      <w:r w:rsidRPr="00C56CFA">
        <w:rPr>
          <w:rFonts w:ascii="Arial" w:hAnsi="Arial" w:cs="Arial"/>
          <w:sz w:val="24"/>
          <w:szCs w:val="24"/>
        </w:rPr>
        <w:t xml:space="preserve"> </w:t>
      </w:r>
      <w:proofErr w:type="spellStart"/>
      <w:r w:rsidRPr="00C56CFA">
        <w:rPr>
          <w:rFonts w:ascii="Arial" w:hAnsi="Arial" w:cs="Arial"/>
          <w:sz w:val="24"/>
          <w:szCs w:val="24"/>
        </w:rPr>
        <w:t>penjajahan</w:t>
      </w:r>
      <w:proofErr w:type="spellEnd"/>
      <w:r w:rsidRPr="00C56CFA">
        <w:rPr>
          <w:rFonts w:ascii="Arial" w:hAnsi="Arial" w:cs="Arial"/>
          <w:sz w:val="24"/>
          <w:szCs w:val="24"/>
        </w:rPr>
        <w:t xml:space="preserve"> </w:t>
      </w:r>
      <w:proofErr w:type="spellStart"/>
      <w:r w:rsidRPr="00C56CFA">
        <w:rPr>
          <w:rFonts w:ascii="Arial" w:hAnsi="Arial" w:cs="Arial"/>
          <w:sz w:val="24"/>
          <w:szCs w:val="24"/>
        </w:rPr>
        <w:t>Belanda</w:t>
      </w:r>
      <w:proofErr w:type="spellEnd"/>
      <w:r w:rsidRPr="00C56CFA">
        <w:rPr>
          <w:rFonts w:ascii="Arial" w:hAnsi="Arial" w:cs="Arial"/>
          <w:sz w:val="24"/>
          <w:szCs w:val="24"/>
        </w:rPr>
        <w:t xml:space="preserve"> </w:t>
      </w:r>
      <w:proofErr w:type="spellStart"/>
      <w:r w:rsidRPr="00C56CFA">
        <w:rPr>
          <w:rFonts w:ascii="Arial" w:hAnsi="Arial" w:cs="Arial"/>
          <w:sz w:val="24"/>
          <w:szCs w:val="24"/>
        </w:rPr>
        <w:t>sekitar</w:t>
      </w:r>
      <w:proofErr w:type="spellEnd"/>
      <w:r w:rsidRPr="00C56CFA">
        <w:rPr>
          <w:rFonts w:ascii="Arial" w:hAnsi="Arial" w:cs="Arial"/>
          <w:sz w:val="24"/>
          <w:szCs w:val="24"/>
        </w:rPr>
        <w:t xml:space="preserve"> </w:t>
      </w:r>
      <w:proofErr w:type="spellStart"/>
      <w:r w:rsidRPr="00C56CFA">
        <w:rPr>
          <w:rFonts w:ascii="Arial" w:hAnsi="Arial" w:cs="Arial"/>
          <w:sz w:val="24"/>
          <w:szCs w:val="24"/>
        </w:rPr>
        <w:t>tahun</w:t>
      </w:r>
      <w:proofErr w:type="spellEnd"/>
      <w:r w:rsidRPr="00C56CFA">
        <w:rPr>
          <w:rFonts w:ascii="Arial" w:hAnsi="Arial" w:cs="Arial"/>
          <w:sz w:val="24"/>
          <w:szCs w:val="24"/>
        </w:rPr>
        <w:t xml:space="preserve"> 1928.</w:t>
      </w:r>
      <w:proofErr w:type="gramEnd"/>
      <w:r w:rsidRPr="00C56CFA">
        <w:rPr>
          <w:rFonts w:ascii="Arial" w:hAnsi="Arial" w:cs="Arial"/>
          <w:sz w:val="24"/>
          <w:szCs w:val="24"/>
        </w:rPr>
        <w:t xml:space="preserve"> </w:t>
      </w:r>
      <w:proofErr w:type="spellStart"/>
      <w:r w:rsidRPr="00C56CFA">
        <w:rPr>
          <w:rFonts w:ascii="Arial" w:hAnsi="Arial" w:cs="Arial"/>
          <w:sz w:val="24"/>
          <w:szCs w:val="24"/>
        </w:rPr>
        <w:t>Tanggal</w:t>
      </w:r>
      <w:proofErr w:type="spellEnd"/>
      <w:r w:rsidRPr="00C56CFA">
        <w:rPr>
          <w:rFonts w:ascii="Arial" w:hAnsi="Arial" w:cs="Arial"/>
          <w:sz w:val="24"/>
          <w:szCs w:val="24"/>
        </w:rPr>
        <w:t xml:space="preserve"> 22 </w:t>
      </w:r>
      <w:proofErr w:type="spellStart"/>
      <w:r w:rsidRPr="00C56CFA">
        <w:rPr>
          <w:rFonts w:ascii="Arial" w:hAnsi="Arial" w:cs="Arial"/>
          <w:sz w:val="24"/>
          <w:szCs w:val="24"/>
        </w:rPr>
        <w:t>Januari</w:t>
      </w:r>
      <w:proofErr w:type="spellEnd"/>
      <w:r w:rsidRPr="00C56CFA">
        <w:rPr>
          <w:rFonts w:ascii="Arial" w:hAnsi="Arial" w:cs="Arial"/>
          <w:sz w:val="24"/>
          <w:szCs w:val="24"/>
        </w:rPr>
        <w:t xml:space="preserve"> </w:t>
      </w:r>
      <w:proofErr w:type="spellStart"/>
      <w:r w:rsidRPr="00C56CFA">
        <w:rPr>
          <w:rFonts w:ascii="Arial" w:hAnsi="Arial" w:cs="Arial"/>
          <w:sz w:val="24"/>
          <w:szCs w:val="24"/>
        </w:rPr>
        <w:t>berdiri</w:t>
      </w:r>
      <w:proofErr w:type="spellEnd"/>
      <w:r w:rsidRPr="00C56CFA">
        <w:rPr>
          <w:rFonts w:ascii="Arial" w:hAnsi="Arial" w:cs="Arial"/>
          <w:sz w:val="24"/>
          <w:szCs w:val="24"/>
        </w:rPr>
        <w:t xml:space="preserve"> </w:t>
      </w:r>
      <w:r w:rsidRPr="00C56CFA">
        <w:rPr>
          <w:rFonts w:ascii="Arial" w:hAnsi="Arial" w:cs="Arial"/>
          <w:b/>
          <w:sz w:val="24"/>
          <w:szCs w:val="24"/>
        </w:rPr>
        <w:t>PBVSI (</w:t>
      </w:r>
      <w:proofErr w:type="spellStart"/>
      <w:r w:rsidRPr="00C56CFA">
        <w:rPr>
          <w:rFonts w:ascii="Arial" w:hAnsi="Arial" w:cs="Arial"/>
          <w:b/>
          <w:sz w:val="24"/>
          <w:szCs w:val="24"/>
        </w:rPr>
        <w:t>Persatuan</w:t>
      </w:r>
      <w:proofErr w:type="spellEnd"/>
      <w:r w:rsidRPr="00C56CFA">
        <w:rPr>
          <w:rFonts w:ascii="Arial" w:hAnsi="Arial" w:cs="Arial"/>
          <w:b/>
          <w:sz w:val="24"/>
          <w:szCs w:val="24"/>
        </w:rPr>
        <w:t xml:space="preserve"> </w:t>
      </w:r>
      <w:proofErr w:type="spellStart"/>
      <w:r w:rsidRPr="00C56CFA">
        <w:rPr>
          <w:rFonts w:ascii="Arial" w:hAnsi="Arial" w:cs="Arial"/>
          <w:b/>
          <w:sz w:val="24"/>
          <w:szCs w:val="24"/>
        </w:rPr>
        <w:t>BolaVoli</w:t>
      </w:r>
      <w:proofErr w:type="spellEnd"/>
      <w:r w:rsidRPr="00C56CFA">
        <w:rPr>
          <w:rFonts w:ascii="Arial" w:hAnsi="Arial" w:cs="Arial"/>
          <w:b/>
          <w:sz w:val="24"/>
          <w:szCs w:val="24"/>
        </w:rPr>
        <w:t xml:space="preserve"> </w:t>
      </w:r>
      <w:proofErr w:type="spellStart"/>
      <w:r w:rsidRPr="00C56CFA">
        <w:rPr>
          <w:rFonts w:ascii="Arial" w:hAnsi="Arial" w:cs="Arial"/>
          <w:b/>
          <w:sz w:val="24"/>
          <w:szCs w:val="24"/>
        </w:rPr>
        <w:t>Seluruh</w:t>
      </w:r>
      <w:proofErr w:type="spellEnd"/>
      <w:r w:rsidRPr="00C56CFA">
        <w:rPr>
          <w:rFonts w:ascii="Arial" w:hAnsi="Arial" w:cs="Arial"/>
          <w:b/>
          <w:sz w:val="24"/>
          <w:szCs w:val="24"/>
        </w:rPr>
        <w:t xml:space="preserve"> Indonesia)</w:t>
      </w: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 xml:space="preserve">Tehnik dasar: </w:t>
      </w:r>
    </w:p>
    <w:p w:rsidR="00464EAE" w:rsidRPr="00C56CFA" w:rsidRDefault="00C416C8" w:rsidP="00464EAE">
      <w:pPr>
        <w:pStyle w:val="ListParagraph"/>
        <w:spacing w:after="0" w:line="240" w:lineRule="auto"/>
        <w:ind w:left="360"/>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0288" behindDoc="1" locked="0" layoutInCell="1" allowOverlap="1">
            <wp:simplePos x="0" y="0"/>
            <wp:positionH relativeFrom="column">
              <wp:posOffset>3567430</wp:posOffset>
            </wp:positionH>
            <wp:positionV relativeFrom="paragraph">
              <wp:posOffset>44450</wp:posOffset>
            </wp:positionV>
            <wp:extent cx="739140" cy="845820"/>
            <wp:effectExtent l="19050" t="0" r="3810" b="0"/>
            <wp:wrapNone/>
            <wp:docPr id="3" name="Picture 3" descr="voili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ili9"/>
                    <pic:cNvPicPr>
                      <a:picLocks noChangeAspect="1" noChangeArrowheads="1"/>
                    </pic:cNvPicPr>
                  </pic:nvPicPr>
                  <pic:blipFill>
                    <a:blip r:embed="rId15" cstate="print">
                      <a:lum bright="-8000" contrast="16000"/>
                      <a:grayscl/>
                      <a:biLevel thresh="50000"/>
                    </a:blip>
                    <a:srcRect/>
                    <a:stretch>
                      <a:fillRect/>
                    </a:stretch>
                  </pic:blipFill>
                  <pic:spPr bwMode="auto">
                    <a:xfrm>
                      <a:off x="0" y="0"/>
                      <a:ext cx="739140" cy="845820"/>
                    </a:xfrm>
                    <a:prstGeom prst="rect">
                      <a:avLst/>
                    </a:prstGeom>
                    <a:noFill/>
                    <a:ln w="9525">
                      <a:noFill/>
                      <a:miter lim="800000"/>
                      <a:headEnd/>
                      <a:tailEnd/>
                    </a:ln>
                  </pic:spPr>
                </pic:pic>
              </a:graphicData>
            </a:graphic>
          </wp:anchor>
        </w:drawing>
      </w:r>
      <w:r w:rsidR="00464EAE" w:rsidRPr="00C56CFA">
        <w:rPr>
          <w:rFonts w:ascii="Arial" w:hAnsi="Arial" w:cs="Arial"/>
          <w:sz w:val="24"/>
          <w:szCs w:val="24"/>
          <w:lang w:val="id-ID"/>
        </w:rPr>
        <w:t>Servis</w:t>
      </w:r>
      <w:r w:rsidR="00464EAE" w:rsidRPr="00C56CFA">
        <w:rPr>
          <w:rFonts w:ascii="Arial" w:hAnsi="Arial" w:cs="Arial"/>
          <w:sz w:val="24"/>
          <w:szCs w:val="24"/>
          <w:lang w:val="id-ID"/>
        </w:rPr>
        <w:tab/>
      </w:r>
      <w:r w:rsidR="00464EAE" w:rsidRPr="00C56CFA">
        <w:rPr>
          <w:rFonts w:ascii="Arial" w:hAnsi="Arial" w:cs="Arial"/>
          <w:sz w:val="24"/>
          <w:szCs w:val="24"/>
          <w:lang w:val="id-ID"/>
        </w:rPr>
        <w:tab/>
        <w:t xml:space="preserve"> :  Awal permainan bola diawali dengan pukulan servis</w:t>
      </w:r>
    </w:p>
    <w:p w:rsidR="00464EAE" w:rsidRDefault="00464EAE" w:rsidP="00464EAE">
      <w:pPr>
        <w:pStyle w:val="ListParagraph"/>
        <w:numPr>
          <w:ilvl w:val="0"/>
          <w:numId w:val="12"/>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Bentuk servis    </w:t>
      </w:r>
      <w:r w:rsidRPr="00C56CFA">
        <w:rPr>
          <w:rFonts w:ascii="Arial" w:hAnsi="Arial" w:cs="Arial"/>
          <w:sz w:val="24"/>
          <w:szCs w:val="24"/>
          <w:lang w:val="id-ID"/>
        </w:rPr>
        <w:tab/>
        <w:t xml:space="preserve"> : 1. Sevis Bawah </w:t>
      </w:r>
    </w:p>
    <w:p w:rsidR="00C416C8" w:rsidRDefault="00C416C8" w:rsidP="00C416C8">
      <w:pPr>
        <w:tabs>
          <w:tab w:val="left" w:pos="567"/>
        </w:tabs>
        <w:spacing w:after="0" w:line="240" w:lineRule="auto"/>
        <w:rPr>
          <w:rFonts w:ascii="Arial" w:hAnsi="Arial" w:cs="Arial"/>
          <w:sz w:val="24"/>
          <w:szCs w:val="24"/>
          <w:lang w:val="id-ID"/>
        </w:rPr>
      </w:pPr>
    </w:p>
    <w:p w:rsidR="00C416C8" w:rsidRDefault="00C416C8" w:rsidP="00C416C8">
      <w:pPr>
        <w:tabs>
          <w:tab w:val="left" w:pos="567"/>
        </w:tabs>
        <w:spacing w:after="0" w:line="240" w:lineRule="auto"/>
        <w:rPr>
          <w:rFonts w:ascii="Arial" w:hAnsi="Arial" w:cs="Arial"/>
          <w:sz w:val="24"/>
          <w:szCs w:val="24"/>
          <w:lang w:val="id-ID"/>
        </w:rPr>
      </w:pPr>
    </w:p>
    <w:p w:rsidR="00C416C8" w:rsidRDefault="00C416C8" w:rsidP="00C416C8">
      <w:pPr>
        <w:tabs>
          <w:tab w:val="left" w:pos="567"/>
        </w:tabs>
        <w:spacing w:after="0" w:line="240" w:lineRule="auto"/>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59264" behindDoc="1" locked="0" layoutInCell="1" allowOverlap="1">
            <wp:simplePos x="0" y="0"/>
            <wp:positionH relativeFrom="column">
              <wp:posOffset>3510915</wp:posOffset>
            </wp:positionH>
            <wp:positionV relativeFrom="paragraph">
              <wp:posOffset>121285</wp:posOffset>
            </wp:positionV>
            <wp:extent cx="622300" cy="887095"/>
            <wp:effectExtent l="19050" t="0" r="635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biLevel thresh="50000"/>
                      <a:lum contrast="10000"/>
                    </a:blip>
                    <a:srcRect/>
                    <a:stretch>
                      <a:fillRect/>
                    </a:stretch>
                  </pic:blipFill>
                  <pic:spPr bwMode="auto">
                    <a:xfrm>
                      <a:off x="0" y="0"/>
                      <a:ext cx="622300" cy="887095"/>
                    </a:xfrm>
                    <a:prstGeom prst="rect">
                      <a:avLst/>
                    </a:prstGeom>
                    <a:noFill/>
                    <a:ln w="9525">
                      <a:noFill/>
                      <a:miter lim="800000"/>
                      <a:headEnd/>
                      <a:tailEnd/>
                    </a:ln>
                  </pic:spPr>
                </pic:pic>
              </a:graphicData>
            </a:graphic>
          </wp:anchor>
        </w:drawing>
      </w:r>
    </w:p>
    <w:p w:rsidR="00C416C8" w:rsidRDefault="00C416C8" w:rsidP="00C416C8">
      <w:pPr>
        <w:tabs>
          <w:tab w:val="left" w:pos="567"/>
        </w:tabs>
        <w:spacing w:after="0" w:line="240" w:lineRule="auto"/>
        <w:rPr>
          <w:rFonts w:ascii="Arial" w:hAnsi="Arial" w:cs="Arial"/>
          <w:sz w:val="24"/>
          <w:szCs w:val="24"/>
          <w:lang w:val="id-ID"/>
        </w:rPr>
      </w:pPr>
    </w:p>
    <w:p w:rsidR="00C416C8" w:rsidRPr="00C416C8" w:rsidRDefault="00C416C8" w:rsidP="00C416C8">
      <w:pPr>
        <w:tabs>
          <w:tab w:val="left" w:pos="567"/>
        </w:tabs>
        <w:spacing w:after="0" w:line="240" w:lineRule="auto"/>
        <w:rPr>
          <w:rFonts w:ascii="Arial" w:hAnsi="Arial" w:cs="Arial"/>
          <w:sz w:val="24"/>
          <w:szCs w:val="24"/>
          <w:lang w:val="id-ID"/>
        </w:rPr>
      </w:pPr>
    </w:p>
    <w:p w:rsidR="00464EAE" w:rsidRPr="00C56CFA" w:rsidRDefault="00C416C8" w:rsidP="00464EAE">
      <w:pPr>
        <w:pStyle w:val="ListParagraph"/>
        <w:tabs>
          <w:tab w:val="left" w:pos="567"/>
        </w:tabs>
        <w:spacing w:after="0" w:line="240" w:lineRule="auto"/>
        <w:rPr>
          <w:rFonts w:ascii="Arial" w:hAnsi="Arial" w:cs="Arial"/>
          <w:sz w:val="24"/>
          <w:szCs w:val="24"/>
          <w:lang w:val="id-ID"/>
        </w:rPr>
      </w:pPr>
      <w:r>
        <w:rPr>
          <w:rFonts w:ascii="Arial" w:hAnsi="Arial" w:cs="Arial"/>
          <w:sz w:val="24"/>
          <w:szCs w:val="24"/>
          <w:lang w:val="id-ID"/>
        </w:rPr>
        <w:tab/>
      </w:r>
      <w:r>
        <w:rPr>
          <w:rFonts w:ascii="Arial" w:hAnsi="Arial" w:cs="Arial"/>
          <w:sz w:val="24"/>
          <w:szCs w:val="24"/>
          <w:lang w:val="id-ID"/>
        </w:rPr>
        <w:tab/>
        <w:t xml:space="preserve">              2. Servis atas </w:t>
      </w:r>
    </w:p>
    <w:p w:rsidR="00464EAE" w:rsidRPr="00C56CFA" w:rsidRDefault="00464EAE" w:rsidP="00464EAE">
      <w:pPr>
        <w:pStyle w:val="ListParagraph"/>
        <w:numPr>
          <w:ilvl w:val="0"/>
          <w:numId w:val="14"/>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ab/>
        <w:t xml:space="preserve"> </w:t>
      </w:r>
    </w:p>
    <w:p w:rsidR="00464EAE" w:rsidRPr="00C56CFA" w:rsidRDefault="00464EAE" w:rsidP="00464EAE">
      <w:pPr>
        <w:pStyle w:val="ListParagraph"/>
        <w:spacing w:after="0" w:line="240" w:lineRule="auto"/>
        <w:ind w:left="360"/>
        <w:rPr>
          <w:rFonts w:ascii="Arial" w:hAnsi="Arial" w:cs="Arial"/>
          <w:sz w:val="24"/>
          <w:szCs w:val="24"/>
          <w:lang w:val="id-ID"/>
        </w:rPr>
      </w:pP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Passing</w:t>
      </w:r>
      <w:r w:rsidRPr="00C56CFA">
        <w:rPr>
          <w:rFonts w:ascii="Arial" w:hAnsi="Arial" w:cs="Arial"/>
          <w:sz w:val="24"/>
          <w:szCs w:val="24"/>
          <w:lang w:val="id-ID"/>
        </w:rPr>
        <w:tab/>
      </w:r>
      <w:r w:rsidRPr="00C56CFA">
        <w:rPr>
          <w:rFonts w:ascii="Arial" w:hAnsi="Arial" w:cs="Arial"/>
          <w:sz w:val="24"/>
          <w:szCs w:val="24"/>
          <w:lang w:val="id-ID"/>
        </w:rPr>
        <w:tab/>
        <w:t xml:space="preserve"> :  1. Passing Bawah </w:t>
      </w:r>
    </w:p>
    <w:p w:rsidR="00464EAE" w:rsidRPr="00C56CFA" w:rsidRDefault="00464EAE" w:rsidP="00464EAE">
      <w:pPr>
        <w:pStyle w:val="ListParagraph"/>
        <w:tabs>
          <w:tab w:val="left" w:pos="567"/>
        </w:tabs>
        <w:spacing w:after="0" w:line="240" w:lineRule="auto"/>
        <w:rPr>
          <w:rFonts w:ascii="Arial" w:hAnsi="Arial" w:cs="Arial"/>
          <w:sz w:val="24"/>
          <w:szCs w:val="24"/>
          <w:lang w:val="id-ID"/>
        </w:rPr>
      </w:pPr>
      <w:r w:rsidRPr="00C56CFA">
        <w:rPr>
          <w:rFonts w:ascii="Arial" w:hAnsi="Arial" w:cs="Arial"/>
          <w:noProof/>
          <w:sz w:val="24"/>
          <w:szCs w:val="24"/>
          <w:lang w:val="id-ID" w:eastAsia="id-ID"/>
        </w:rPr>
        <w:drawing>
          <wp:anchor distT="0" distB="0" distL="114300" distR="114300" simplePos="0" relativeHeight="251661312" behindDoc="1" locked="0" layoutInCell="1" allowOverlap="1">
            <wp:simplePos x="0" y="0"/>
            <wp:positionH relativeFrom="column">
              <wp:posOffset>4131945</wp:posOffset>
            </wp:positionH>
            <wp:positionV relativeFrom="paragraph">
              <wp:posOffset>76200</wp:posOffset>
            </wp:positionV>
            <wp:extent cx="1052195" cy="1007110"/>
            <wp:effectExtent l="19050" t="0" r="0" b="0"/>
            <wp:wrapNone/>
            <wp:docPr id="4" name="Picture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
                    <pic:cNvPicPr>
                      <a:picLocks noChangeAspect="1" noChangeArrowheads="1"/>
                    </pic:cNvPicPr>
                  </pic:nvPicPr>
                  <pic:blipFill>
                    <a:blip r:embed="rId17">
                      <a:lum bright="-4000" contrast="2000"/>
                      <a:grayscl/>
                      <a:biLevel thresh="50000"/>
                    </a:blip>
                    <a:srcRect/>
                    <a:stretch>
                      <a:fillRect/>
                    </a:stretch>
                  </pic:blipFill>
                  <pic:spPr bwMode="auto">
                    <a:xfrm>
                      <a:off x="0" y="0"/>
                      <a:ext cx="1052195" cy="1007110"/>
                    </a:xfrm>
                    <a:prstGeom prst="rect">
                      <a:avLst/>
                    </a:prstGeom>
                    <a:noFill/>
                    <a:ln w="9525">
                      <a:noFill/>
                      <a:miter lim="800000"/>
                      <a:headEnd/>
                      <a:tailEnd/>
                    </a:ln>
                  </pic:spPr>
                </pic:pic>
              </a:graphicData>
            </a:graphic>
          </wp:anchor>
        </w:drawing>
      </w:r>
      <w:r w:rsidRPr="00C56CFA">
        <w:rPr>
          <w:rFonts w:ascii="Arial" w:hAnsi="Arial" w:cs="Arial"/>
          <w:sz w:val="24"/>
          <w:szCs w:val="24"/>
          <w:lang w:val="id-ID"/>
        </w:rPr>
        <w:t xml:space="preserve">Pelaksanaan pasing bawah : </w:t>
      </w:r>
    </w:p>
    <w:p w:rsidR="00464EAE" w:rsidRPr="00C56CFA" w:rsidRDefault="00464EAE" w:rsidP="00464EAE">
      <w:pPr>
        <w:pStyle w:val="ListParagraph"/>
        <w:numPr>
          <w:ilvl w:val="0"/>
          <w:numId w:val="15"/>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Sikap badan menghadap datangnya bola</w:t>
      </w:r>
    </w:p>
    <w:p w:rsidR="00464EAE" w:rsidRPr="00C56CFA" w:rsidRDefault="00464EAE" w:rsidP="00464EAE">
      <w:pPr>
        <w:pStyle w:val="ListParagraph"/>
        <w:numPr>
          <w:ilvl w:val="0"/>
          <w:numId w:val="15"/>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Kedua kaki terbuka, lutut ditekuk, kedualengan dirapatkan jari-jari kedua tangan dirapatkan </w:t>
      </w:r>
    </w:p>
    <w:p w:rsidR="00464EAE" w:rsidRPr="00C56CFA" w:rsidRDefault="00464EAE" w:rsidP="00464EAE">
      <w:pPr>
        <w:pStyle w:val="ListParagraph"/>
        <w:numPr>
          <w:ilvl w:val="0"/>
          <w:numId w:val="15"/>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Perkenaan bola pada kedua lengan</w:t>
      </w:r>
    </w:p>
    <w:p w:rsidR="00464EAE" w:rsidRPr="00C56CFA" w:rsidRDefault="00464EAE" w:rsidP="00464EAE">
      <w:pPr>
        <w:pStyle w:val="ListParagraph"/>
        <w:tabs>
          <w:tab w:val="left" w:pos="567"/>
        </w:tabs>
        <w:spacing w:after="0" w:line="240" w:lineRule="auto"/>
        <w:ind w:left="1080"/>
        <w:rPr>
          <w:rFonts w:ascii="Arial" w:hAnsi="Arial" w:cs="Arial"/>
          <w:sz w:val="24"/>
          <w:szCs w:val="24"/>
          <w:lang w:val="id-ID"/>
        </w:rPr>
      </w:pPr>
    </w:p>
    <w:p w:rsidR="00464EAE" w:rsidRPr="00C56CFA" w:rsidRDefault="00464EAE" w:rsidP="00464EAE">
      <w:pPr>
        <w:pStyle w:val="ListParagraph"/>
        <w:spacing w:after="0" w:line="240" w:lineRule="auto"/>
        <w:ind w:left="1080"/>
        <w:rPr>
          <w:rFonts w:ascii="Arial" w:hAnsi="Arial" w:cs="Arial"/>
          <w:sz w:val="24"/>
          <w:szCs w:val="24"/>
          <w:lang w:val="id-ID"/>
        </w:rPr>
      </w:pPr>
      <w:r w:rsidRPr="00C56CFA">
        <w:rPr>
          <w:rFonts w:ascii="Arial" w:hAnsi="Arial" w:cs="Arial"/>
          <w:sz w:val="24"/>
          <w:szCs w:val="24"/>
          <w:lang w:val="id-ID"/>
        </w:rPr>
        <w:t>Pelaksanaan Passing Atas (set up)</w:t>
      </w:r>
    </w:p>
    <w:p w:rsidR="00464EAE" w:rsidRPr="00C56CFA" w:rsidRDefault="00464EAE" w:rsidP="00464EAE">
      <w:pPr>
        <w:pStyle w:val="ListParagraph"/>
        <w:numPr>
          <w:ilvl w:val="0"/>
          <w:numId w:val="16"/>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Sikap badan dibawah bola </w:t>
      </w:r>
    </w:p>
    <w:p w:rsidR="00464EAE" w:rsidRPr="00C56CFA" w:rsidRDefault="00464EAE" w:rsidP="00464EAE">
      <w:pPr>
        <w:pStyle w:val="ListParagraph"/>
        <w:numPr>
          <w:ilvl w:val="0"/>
          <w:numId w:val="16"/>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Kedua kaki terbuka, lutut ditekuk</w:t>
      </w:r>
    </w:p>
    <w:p w:rsidR="00464EAE" w:rsidRPr="00C56CFA" w:rsidRDefault="00464EAE" w:rsidP="00464EAE">
      <w:pPr>
        <w:pStyle w:val="ListParagraph"/>
        <w:numPr>
          <w:ilvl w:val="0"/>
          <w:numId w:val="16"/>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Sikap tangan dibuka seperti mangkok</w:t>
      </w:r>
    </w:p>
    <w:p w:rsidR="00464EAE" w:rsidRPr="00C56CFA" w:rsidRDefault="00464EAE" w:rsidP="00464EAE">
      <w:pPr>
        <w:pStyle w:val="ListParagraph"/>
        <w:numPr>
          <w:ilvl w:val="0"/>
          <w:numId w:val="16"/>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Pada waktu bola datang bola didorong dengan jari jari tangan dan perkenaan bola pada ujung ruas jari tenlunjuk sampai kelingking sedang ibu jari hanya pada ruas pertama saja </w:t>
      </w:r>
    </w:p>
    <w:p w:rsidR="00464EAE" w:rsidRPr="00C56CFA" w:rsidRDefault="00464EAE" w:rsidP="00464EAE">
      <w:pPr>
        <w:pStyle w:val="ListParagraph"/>
        <w:tabs>
          <w:tab w:val="left" w:pos="567"/>
        </w:tabs>
        <w:spacing w:after="0" w:line="240" w:lineRule="auto"/>
        <w:rPr>
          <w:rFonts w:ascii="Arial" w:hAnsi="Arial" w:cs="Arial"/>
          <w:sz w:val="24"/>
          <w:szCs w:val="24"/>
          <w:lang w:val="id-ID"/>
        </w:rPr>
      </w:pP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 xml:space="preserve">Block </w:t>
      </w:r>
      <w:r w:rsidRPr="00C56CFA">
        <w:rPr>
          <w:rFonts w:ascii="Arial" w:hAnsi="Arial" w:cs="Arial"/>
          <w:sz w:val="24"/>
          <w:szCs w:val="24"/>
          <w:lang w:val="id-ID"/>
        </w:rPr>
        <w:tab/>
      </w:r>
      <w:r w:rsidRPr="00C56CFA">
        <w:rPr>
          <w:rFonts w:ascii="Arial" w:hAnsi="Arial" w:cs="Arial"/>
          <w:sz w:val="24"/>
          <w:szCs w:val="24"/>
          <w:lang w:val="id-ID"/>
        </w:rPr>
        <w:tab/>
        <w:t xml:space="preserve"> : Gerakan membendung gerakan smash</w:t>
      </w:r>
    </w:p>
    <w:p w:rsidR="00464EAE" w:rsidRPr="00C56CFA" w:rsidRDefault="00464EAE" w:rsidP="00464EAE">
      <w:pPr>
        <w:pStyle w:val="ListParagraph"/>
        <w:spacing w:after="0" w:line="240" w:lineRule="auto"/>
        <w:ind w:left="360"/>
        <w:rPr>
          <w:rFonts w:ascii="Arial" w:hAnsi="Arial" w:cs="Arial"/>
          <w:sz w:val="24"/>
          <w:szCs w:val="24"/>
          <w:lang w:val="id-ID"/>
        </w:rPr>
      </w:pPr>
    </w:p>
    <w:p w:rsidR="00464EAE" w:rsidRPr="00C56CFA" w:rsidRDefault="00464EAE" w:rsidP="00464EAE">
      <w:pPr>
        <w:spacing w:after="0" w:line="240" w:lineRule="auto"/>
        <w:ind w:left="360"/>
        <w:rPr>
          <w:rFonts w:ascii="Arial" w:hAnsi="Arial" w:cs="Arial"/>
          <w:color w:val="FF0000"/>
          <w:sz w:val="24"/>
          <w:szCs w:val="24"/>
          <w:lang w:val="id-ID"/>
        </w:rPr>
      </w:pPr>
      <w:r w:rsidRPr="00C56CFA">
        <w:rPr>
          <w:rFonts w:ascii="Arial" w:hAnsi="Arial" w:cs="Arial"/>
          <w:sz w:val="24"/>
          <w:szCs w:val="24"/>
          <w:lang w:val="id-ID"/>
        </w:rPr>
        <w:t xml:space="preserve">Smash </w:t>
      </w:r>
      <w:r w:rsidRPr="00C56CFA">
        <w:rPr>
          <w:rFonts w:ascii="Arial" w:hAnsi="Arial" w:cs="Arial"/>
          <w:sz w:val="24"/>
          <w:szCs w:val="24"/>
          <w:lang w:val="id-ID"/>
        </w:rPr>
        <w:tab/>
      </w:r>
      <w:r w:rsidRPr="00C56CFA">
        <w:rPr>
          <w:rFonts w:ascii="Arial" w:hAnsi="Arial" w:cs="Arial"/>
          <w:sz w:val="24"/>
          <w:szCs w:val="24"/>
          <w:lang w:val="id-ID"/>
        </w:rPr>
        <w:tab/>
        <w:t xml:space="preserve"> : Gerakan serangan dengan cara memukul bola dari atas net dengan memukul sekeras – kerasnya  tepat menggunakan semua jari –jarinya</w:t>
      </w:r>
    </w:p>
    <w:p w:rsidR="00464EAE" w:rsidRPr="00C56CFA" w:rsidRDefault="00464EAE" w:rsidP="00464EAE">
      <w:pPr>
        <w:pStyle w:val="ListParagraph"/>
        <w:spacing w:after="0" w:line="240" w:lineRule="auto"/>
        <w:ind w:left="360"/>
        <w:rPr>
          <w:rFonts w:ascii="Arial" w:hAnsi="Arial" w:cs="Arial"/>
          <w:sz w:val="24"/>
          <w:szCs w:val="24"/>
          <w:lang w:val="id-ID"/>
        </w:rPr>
      </w:pPr>
    </w:p>
    <w:p w:rsidR="00464EAE" w:rsidRPr="00C56CFA" w:rsidRDefault="00464EAE" w:rsidP="00464EAE">
      <w:pPr>
        <w:pStyle w:val="ListParagraph"/>
        <w:spacing w:after="0" w:line="240" w:lineRule="auto"/>
        <w:ind w:left="360"/>
        <w:rPr>
          <w:rFonts w:ascii="Arial" w:hAnsi="Arial" w:cs="Arial"/>
          <w:sz w:val="24"/>
          <w:szCs w:val="24"/>
          <w:lang w:val="id-ID"/>
        </w:rPr>
      </w:pP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Peraturan Permainan :</w:t>
      </w: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Game setiap set  : 25 point</w:t>
      </w: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lastRenderedPageBreak/>
        <w:t xml:space="preserve">Jumlah Pemain : 6 orang setiap regu </w:t>
      </w:r>
    </w:p>
    <w:p w:rsidR="00464EAE" w:rsidRPr="00C56CFA" w:rsidRDefault="00464EAE" w:rsidP="00464EAE">
      <w:pPr>
        <w:pStyle w:val="ListParagraph"/>
        <w:numPr>
          <w:ilvl w:val="0"/>
          <w:numId w:val="12"/>
        </w:numPr>
        <w:spacing w:after="0" w:line="240" w:lineRule="auto"/>
        <w:rPr>
          <w:rFonts w:ascii="Arial" w:hAnsi="Arial" w:cs="Arial"/>
          <w:sz w:val="24"/>
          <w:szCs w:val="24"/>
          <w:lang w:val="id-ID"/>
        </w:rPr>
      </w:pPr>
      <w:r w:rsidRPr="00C56CFA">
        <w:rPr>
          <w:rFonts w:ascii="Arial" w:hAnsi="Arial" w:cs="Arial"/>
          <w:sz w:val="24"/>
          <w:szCs w:val="24"/>
          <w:lang w:val="id-ID"/>
        </w:rPr>
        <w:t>Setuper ( pengumpan )</w:t>
      </w:r>
    </w:p>
    <w:p w:rsidR="00464EAE" w:rsidRPr="00C56CFA" w:rsidRDefault="00464EAE" w:rsidP="00464EAE">
      <w:pPr>
        <w:pStyle w:val="ListParagraph"/>
        <w:numPr>
          <w:ilvl w:val="0"/>
          <w:numId w:val="12"/>
        </w:numPr>
        <w:spacing w:after="0" w:line="240" w:lineRule="auto"/>
        <w:rPr>
          <w:rFonts w:ascii="Arial" w:hAnsi="Arial" w:cs="Arial"/>
          <w:sz w:val="24"/>
          <w:szCs w:val="24"/>
          <w:lang w:val="id-ID"/>
        </w:rPr>
      </w:pPr>
      <w:r w:rsidRPr="00C56CFA">
        <w:rPr>
          <w:rFonts w:ascii="Arial" w:hAnsi="Arial" w:cs="Arial"/>
          <w:sz w:val="24"/>
          <w:szCs w:val="24"/>
          <w:lang w:val="id-ID"/>
        </w:rPr>
        <w:t>Spiker / smasher ( Bertugas serangan smash)</w:t>
      </w:r>
    </w:p>
    <w:p w:rsidR="00464EAE" w:rsidRPr="00C56CFA" w:rsidRDefault="00464EAE" w:rsidP="00464EAE">
      <w:pPr>
        <w:pStyle w:val="ListParagraph"/>
        <w:numPr>
          <w:ilvl w:val="0"/>
          <w:numId w:val="12"/>
        </w:numPr>
        <w:spacing w:after="0" w:line="240" w:lineRule="auto"/>
        <w:rPr>
          <w:rFonts w:ascii="Arial" w:hAnsi="Arial" w:cs="Arial"/>
          <w:sz w:val="24"/>
          <w:szCs w:val="24"/>
          <w:lang w:val="id-ID"/>
        </w:rPr>
      </w:pPr>
      <w:r w:rsidRPr="00C56CFA">
        <w:rPr>
          <w:rFonts w:ascii="Arial" w:hAnsi="Arial" w:cs="Arial"/>
          <w:sz w:val="24"/>
          <w:szCs w:val="24"/>
          <w:lang w:val="id-ID"/>
        </w:rPr>
        <w:t>Libero ( pemain bertahan )</w:t>
      </w:r>
    </w:p>
    <w:p w:rsidR="00464EAE" w:rsidRPr="00C56CFA" w:rsidRDefault="00464EAE" w:rsidP="00464EAE">
      <w:pPr>
        <w:pStyle w:val="ListParagraph"/>
        <w:spacing w:after="0" w:line="240" w:lineRule="auto"/>
        <w:ind w:left="0"/>
        <w:rPr>
          <w:rFonts w:ascii="Arial" w:hAnsi="Arial" w:cs="Arial"/>
          <w:sz w:val="24"/>
          <w:szCs w:val="24"/>
          <w:lang w:val="id-ID"/>
        </w:rPr>
      </w:pPr>
      <w:r w:rsidRPr="00C56CFA">
        <w:rPr>
          <w:rFonts w:ascii="Arial" w:hAnsi="Arial" w:cs="Arial"/>
          <w:sz w:val="24"/>
          <w:szCs w:val="24"/>
          <w:lang w:val="id-ID"/>
        </w:rPr>
        <w:t xml:space="preserve">Lapangan : </w:t>
      </w:r>
    </w:p>
    <w:p w:rsidR="00464EAE" w:rsidRPr="00C56CFA" w:rsidRDefault="00464EAE" w:rsidP="00464EAE">
      <w:pPr>
        <w:pStyle w:val="ListParagraph"/>
        <w:spacing w:after="0" w:line="240" w:lineRule="auto"/>
        <w:ind w:left="0"/>
        <w:rPr>
          <w:rFonts w:ascii="Arial" w:hAnsi="Arial" w:cs="Arial"/>
          <w:sz w:val="24"/>
          <w:szCs w:val="24"/>
          <w:lang w:val="id-ID"/>
        </w:rPr>
      </w:pPr>
      <w:r w:rsidRPr="00C56CFA">
        <w:rPr>
          <w:rFonts w:ascii="Arial" w:hAnsi="Arial" w:cs="Arial"/>
          <w:sz w:val="24"/>
          <w:szCs w:val="24"/>
          <w:lang w:val="id-ID"/>
        </w:rPr>
        <w:t>Panjang  18 meter,  lebar 9 meter</w:t>
      </w:r>
    </w:p>
    <w:p w:rsidR="00464EAE" w:rsidRPr="00C56CFA" w:rsidRDefault="00464EAE" w:rsidP="00464EAE">
      <w:pPr>
        <w:pStyle w:val="ListParagraph"/>
        <w:spacing w:after="0" w:line="240" w:lineRule="auto"/>
        <w:ind w:left="0"/>
        <w:rPr>
          <w:rFonts w:ascii="Arial" w:hAnsi="Arial" w:cs="Arial"/>
          <w:sz w:val="24"/>
          <w:szCs w:val="24"/>
          <w:lang w:val="id-ID"/>
        </w:rPr>
      </w:pPr>
      <w:r w:rsidRPr="00C56CFA">
        <w:rPr>
          <w:rFonts w:ascii="Arial" w:hAnsi="Arial" w:cs="Arial"/>
          <w:sz w:val="24"/>
          <w:szCs w:val="24"/>
          <w:lang w:val="id-ID"/>
        </w:rPr>
        <w:t>Tnggi net putra : 2,43 meter</w:t>
      </w:r>
    </w:p>
    <w:p w:rsidR="00464EAE" w:rsidRPr="00C56CFA" w:rsidRDefault="00464EAE" w:rsidP="00464EAE">
      <w:pPr>
        <w:pStyle w:val="ListParagraph"/>
        <w:spacing w:after="0" w:line="240" w:lineRule="auto"/>
        <w:ind w:left="0"/>
        <w:rPr>
          <w:rFonts w:ascii="Arial" w:hAnsi="Arial" w:cs="Arial"/>
          <w:sz w:val="24"/>
          <w:szCs w:val="24"/>
          <w:lang w:val="id-ID"/>
        </w:rPr>
      </w:pPr>
      <w:r w:rsidRPr="00C56CFA">
        <w:rPr>
          <w:rFonts w:ascii="Arial" w:hAnsi="Arial" w:cs="Arial"/>
          <w:sz w:val="24"/>
          <w:szCs w:val="24"/>
          <w:lang w:val="id-ID"/>
        </w:rPr>
        <w:t>Tinggi net putri : 2,24 meter</w:t>
      </w:r>
    </w:p>
    <w:p w:rsidR="00464EAE" w:rsidRPr="00C56CFA" w:rsidRDefault="00464EAE" w:rsidP="00464EAE">
      <w:pPr>
        <w:pStyle w:val="ListParagraph"/>
        <w:spacing w:after="0" w:line="240" w:lineRule="auto"/>
        <w:ind w:left="360"/>
        <w:rPr>
          <w:rFonts w:ascii="Arial" w:hAnsi="Arial" w:cs="Arial"/>
          <w:sz w:val="24"/>
          <w:szCs w:val="24"/>
          <w:lang w:val="id-ID"/>
        </w:rPr>
      </w:pPr>
    </w:p>
    <w:p w:rsidR="00464EAE" w:rsidRPr="00C56CFA" w:rsidRDefault="00464EAE" w:rsidP="00464EAE">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Pelanggaran  Pelanggaran :</w:t>
      </w:r>
    </w:p>
    <w:p w:rsidR="00464EAE" w:rsidRPr="00C56CFA" w:rsidRDefault="00464EAE" w:rsidP="00464EAE">
      <w:pPr>
        <w:pStyle w:val="ListParagraph"/>
        <w:numPr>
          <w:ilvl w:val="0"/>
          <w:numId w:val="13"/>
        </w:numPr>
        <w:spacing w:after="0" w:line="240" w:lineRule="auto"/>
        <w:rPr>
          <w:rFonts w:ascii="Arial" w:hAnsi="Arial" w:cs="Arial"/>
          <w:sz w:val="24"/>
          <w:szCs w:val="24"/>
          <w:lang w:val="id-ID"/>
        </w:rPr>
      </w:pPr>
      <w:r w:rsidRPr="00C56CFA">
        <w:rPr>
          <w:rFonts w:ascii="Arial" w:hAnsi="Arial" w:cs="Arial"/>
          <w:sz w:val="24"/>
          <w:szCs w:val="24"/>
          <w:lang w:val="id-ID"/>
        </w:rPr>
        <w:t>Pemain memegang net saat bola dalam permainan</w:t>
      </w:r>
    </w:p>
    <w:p w:rsidR="00464EAE" w:rsidRPr="00C56CFA" w:rsidRDefault="00464EAE" w:rsidP="00464EAE">
      <w:pPr>
        <w:pStyle w:val="ListParagraph"/>
        <w:numPr>
          <w:ilvl w:val="0"/>
          <w:numId w:val="13"/>
        </w:numPr>
        <w:spacing w:after="0" w:line="240" w:lineRule="auto"/>
        <w:rPr>
          <w:rFonts w:ascii="Arial" w:hAnsi="Arial" w:cs="Arial"/>
          <w:sz w:val="24"/>
          <w:szCs w:val="24"/>
          <w:lang w:val="id-ID"/>
        </w:rPr>
      </w:pPr>
      <w:r w:rsidRPr="00C56CFA">
        <w:rPr>
          <w:rFonts w:ascii="Arial" w:hAnsi="Arial" w:cs="Arial"/>
          <w:sz w:val="24"/>
          <w:szCs w:val="24"/>
          <w:lang w:val="id-ID"/>
        </w:rPr>
        <w:t>Memainkan bola lebih dari 3 kali setiap regu</w:t>
      </w:r>
    </w:p>
    <w:p w:rsidR="00464EAE" w:rsidRPr="00C56CFA" w:rsidRDefault="00464EAE" w:rsidP="00464EAE">
      <w:pPr>
        <w:rPr>
          <w:rFonts w:ascii="Arial" w:hAnsi="Arial" w:cs="Arial"/>
          <w:sz w:val="24"/>
          <w:szCs w:val="24"/>
        </w:rPr>
      </w:pPr>
    </w:p>
    <w:p w:rsidR="002C3EBD" w:rsidRDefault="002C3EBD" w:rsidP="002C3EBD">
      <w:pPr>
        <w:spacing w:after="0" w:line="240" w:lineRule="auto"/>
        <w:ind w:left="360"/>
        <w:rPr>
          <w:rFonts w:ascii="Times New Roman" w:hAnsi="Times New Roman"/>
          <w:sz w:val="24"/>
          <w:szCs w:val="24"/>
          <w:lang w:val="id-ID"/>
        </w:rPr>
      </w:pPr>
    </w:p>
    <w:p w:rsidR="00464EAE" w:rsidRPr="004A779E" w:rsidRDefault="00464EAE" w:rsidP="00464EAE">
      <w:pPr>
        <w:pStyle w:val="ListParagraph"/>
        <w:spacing w:after="0" w:line="240" w:lineRule="auto"/>
        <w:ind w:left="142"/>
        <w:jc w:val="center"/>
        <w:rPr>
          <w:rFonts w:ascii="Arial" w:hAnsi="Arial" w:cs="Arial"/>
          <w:sz w:val="24"/>
          <w:szCs w:val="24"/>
          <w:lang w:val="id-ID"/>
        </w:rPr>
      </w:pPr>
      <w:r w:rsidRPr="004A779E">
        <w:rPr>
          <w:rFonts w:ascii="Arial" w:hAnsi="Arial" w:cs="Arial"/>
          <w:sz w:val="24"/>
          <w:szCs w:val="24"/>
          <w:lang w:val="id-ID"/>
        </w:rPr>
        <w:t>BULU TANGKIS</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 xml:space="preserve"> </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sejarah</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 xml:space="preserve">Induk organisasi bulutangkis di Indonesia </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PBSI : persatuan bulutangkis seluruh indonesia</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 xml:space="preserve">Induk organisasi bulutangkis internasional </w:t>
      </w: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IBF : Internasional Badminton Federation</w:t>
      </w:r>
    </w:p>
    <w:p w:rsidR="00464EAE" w:rsidRPr="004A779E" w:rsidRDefault="00464EAE" w:rsidP="00464EAE">
      <w:pPr>
        <w:pStyle w:val="ListParagraph"/>
        <w:spacing w:after="0" w:line="240" w:lineRule="auto"/>
        <w:ind w:left="142"/>
        <w:rPr>
          <w:rFonts w:ascii="Arial" w:hAnsi="Arial" w:cs="Arial"/>
          <w:sz w:val="24"/>
          <w:szCs w:val="24"/>
          <w:lang w:val="id-ID"/>
        </w:rPr>
      </w:pPr>
    </w:p>
    <w:p w:rsidR="00464EAE" w:rsidRPr="004A779E" w:rsidRDefault="00464EAE" w:rsidP="00464EAE">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Jenis Kejuaraan nya</w:t>
      </w:r>
    </w:p>
    <w:p w:rsidR="00464EAE" w:rsidRPr="004A779E" w:rsidRDefault="00464EAE" w:rsidP="00464EAE">
      <w:pPr>
        <w:pStyle w:val="ListParagraph"/>
        <w:numPr>
          <w:ilvl w:val="0"/>
          <w:numId w:val="17"/>
        </w:numPr>
        <w:spacing w:after="0" w:line="240" w:lineRule="auto"/>
        <w:rPr>
          <w:rFonts w:ascii="Arial" w:hAnsi="Arial" w:cs="Arial"/>
          <w:sz w:val="24"/>
          <w:szCs w:val="24"/>
          <w:lang w:val="id-ID"/>
        </w:rPr>
      </w:pPr>
      <w:r w:rsidRPr="004A779E">
        <w:rPr>
          <w:rFonts w:ascii="Arial" w:hAnsi="Arial" w:cs="Arial"/>
          <w:sz w:val="24"/>
          <w:szCs w:val="24"/>
          <w:lang w:val="id-ID"/>
        </w:rPr>
        <w:t xml:space="preserve"> Thomas Cup : </w:t>
      </w:r>
      <w:proofErr w:type="spellStart"/>
      <w:r w:rsidRPr="004A779E">
        <w:rPr>
          <w:rFonts w:ascii="Arial" w:hAnsi="Arial" w:cs="Arial"/>
          <w:sz w:val="24"/>
          <w:szCs w:val="24"/>
        </w:rPr>
        <w:t>merupakan</w:t>
      </w:r>
      <w:proofErr w:type="spellEnd"/>
      <w:r w:rsidRPr="004A779E">
        <w:rPr>
          <w:rFonts w:ascii="Arial" w:hAnsi="Arial" w:cs="Arial"/>
          <w:sz w:val="24"/>
          <w:szCs w:val="24"/>
        </w:rPr>
        <w:t xml:space="preserve"> </w:t>
      </w:r>
      <w:proofErr w:type="spellStart"/>
      <w:r w:rsidRPr="004A779E">
        <w:rPr>
          <w:rFonts w:ascii="Arial" w:hAnsi="Arial" w:cs="Arial"/>
          <w:sz w:val="24"/>
          <w:szCs w:val="24"/>
        </w:rPr>
        <w:t>kejuaraan</w:t>
      </w:r>
      <w:proofErr w:type="spellEnd"/>
      <w:r w:rsidRPr="004A779E">
        <w:rPr>
          <w:rFonts w:ascii="Arial" w:hAnsi="Arial" w:cs="Arial"/>
          <w:sz w:val="24"/>
          <w:szCs w:val="24"/>
        </w:rPr>
        <w:t xml:space="preserve"> </w:t>
      </w:r>
      <w:proofErr w:type="spellStart"/>
      <w:r w:rsidRPr="004A779E">
        <w:rPr>
          <w:rFonts w:ascii="Arial" w:hAnsi="Arial" w:cs="Arial"/>
          <w:sz w:val="24"/>
          <w:szCs w:val="24"/>
        </w:rPr>
        <w:t>bulutangkis</w:t>
      </w:r>
      <w:proofErr w:type="spellEnd"/>
      <w:r w:rsidRPr="004A779E">
        <w:rPr>
          <w:rFonts w:ascii="Arial" w:hAnsi="Arial" w:cs="Arial"/>
          <w:sz w:val="24"/>
          <w:szCs w:val="24"/>
        </w:rPr>
        <w:t xml:space="preserve"> </w:t>
      </w:r>
      <w:proofErr w:type="spellStart"/>
      <w:r w:rsidRPr="004A779E">
        <w:rPr>
          <w:rFonts w:ascii="Arial" w:hAnsi="Arial" w:cs="Arial"/>
          <w:sz w:val="24"/>
          <w:szCs w:val="24"/>
        </w:rPr>
        <w:t>internasional</w:t>
      </w:r>
      <w:proofErr w:type="spellEnd"/>
      <w:r w:rsidRPr="004A779E">
        <w:rPr>
          <w:rFonts w:ascii="Arial" w:hAnsi="Arial" w:cs="Arial"/>
          <w:sz w:val="24"/>
          <w:szCs w:val="24"/>
        </w:rPr>
        <w:t xml:space="preserve"> </w:t>
      </w:r>
      <w:proofErr w:type="spellStart"/>
      <w:r w:rsidRPr="004A779E">
        <w:rPr>
          <w:rFonts w:ascii="Arial" w:hAnsi="Arial" w:cs="Arial"/>
          <w:sz w:val="24"/>
          <w:szCs w:val="24"/>
        </w:rPr>
        <w:t>untuk</w:t>
      </w:r>
      <w:proofErr w:type="spellEnd"/>
      <w:r w:rsidRPr="004A779E">
        <w:rPr>
          <w:rFonts w:ascii="Arial" w:hAnsi="Arial" w:cs="Arial"/>
          <w:sz w:val="24"/>
          <w:szCs w:val="24"/>
        </w:rPr>
        <w:t xml:space="preserve"> </w:t>
      </w:r>
      <w:proofErr w:type="spellStart"/>
      <w:r w:rsidRPr="004A779E">
        <w:rPr>
          <w:rFonts w:ascii="Arial" w:hAnsi="Arial" w:cs="Arial"/>
          <w:sz w:val="24"/>
          <w:szCs w:val="24"/>
        </w:rPr>
        <w:t>kategori</w:t>
      </w:r>
      <w:proofErr w:type="spellEnd"/>
      <w:r w:rsidRPr="004A779E">
        <w:rPr>
          <w:rFonts w:ascii="Arial" w:hAnsi="Arial" w:cs="Arial"/>
          <w:sz w:val="24"/>
          <w:szCs w:val="24"/>
        </w:rPr>
        <w:t xml:space="preserve"> </w:t>
      </w:r>
      <w:proofErr w:type="spellStart"/>
      <w:r w:rsidRPr="004A779E">
        <w:rPr>
          <w:rFonts w:ascii="Arial" w:hAnsi="Arial" w:cs="Arial"/>
          <w:sz w:val="24"/>
          <w:szCs w:val="24"/>
        </w:rPr>
        <w:t>beregu</w:t>
      </w:r>
      <w:proofErr w:type="spellEnd"/>
      <w:r w:rsidRPr="004A779E">
        <w:rPr>
          <w:rFonts w:ascii="Arial" w:hAnsi="Arial" w:cs="Arial"/>
          <w:sz w:val="24"/>
          <w:szCs w:val="24"/>
        </w:rPr>
        <w:t xml:space="preserve"> </w:t>
      </w:r>
      <w:proofErr w:type="spellStart"/>
      <w:r w:rsidRPr="004A779E">
        <w:rPr>
          <w:rFonts w:ascii="Arial" w:hAnsi="Arial" w:cs="Arial"/>
          <w:sz w:val="24"/>
          <w:szCs w:val="24"/>
        </w:rPr>
        <w:t>putra</w:t>
      </w:r>
      <w:proofErr w:type="spellEnd"/>
      <w:r w:rsidRPr="004A779E">
        <w:rPr>
          <w:rFonts w:ascii="Arial" w:hAnsi="Arial" w:cs="Arial"/>
          <w:sz w:val="24"/>
          <w:szCs w:val="24"/>
        </w:rPr>
        <w:t xml:space="preserve"> yang </w:t>
      </w:r>
      <w:proofErr w:type="spellStart"/>
      <w:r w:rsidRPr="004A779E">
        <w:rPr>
          <w:rFonts w:ascii="Arial" w:hAnsi="Arial" w:cs="Arial"/>
          <w:sz w:val="24"/>
          <w:szCs w:val="24"/>
        </w:rPr>
        <w:t>diadakan</w:t>
      </w:r>
      <w:proofErr w:type="spellEnd"/>
      <w:r w:rsidRPr="004A779E">
        <w:rPr>
          <w:rFonts w:ascii="Arial" w:hAnsi="Arial" w:cs="Arial"/>
          <w:sz w:val="24"/>
          <w:szCs w:val="24"/>
        </w:rPr>
        <w:t xml:space="preserve"> </w:t>
      </w:r>
      <w:proofErr w:type="spellStart"/>
      <w:r w:rsidRPr="004A779E">
        <w:rPr>
          <w:rFonts w:ascii="Arial" w:hAnsi="Arial" w:cs="Arial"/>
          <w:sz w:val="24"/>
          <w:szCs w:val="24"/>
        </w:rPr>
        <w:t>setiap</w:t>
      </w:r>
      <w:proofErr w:type="spellEnd"/>
      <w:r w:rsidRPr="004A779E">
        <w:rPr>
          <w:rFonts w:ascii="Arial" w:hAnsi="Arial" w:cs="Arial"/>
          <w:sz w:val="24"/>
          <w:szCs w:val="24"/>
        </w:rPr>
        <w:t xml:space="preserve"> </w:t>
      </w:r>
      <w:proofErr w:type="spellStart"/>
      <w:r w:rsidRPr="004A779E">
        <w:rPr>
          <w:rFonts w:ascii="Arial" w:hAnsi="Arial" w:cs="Arial"/>
          <w:sz w:val="24"/>
          <w:szCs w:val="24"/>
        </w:rPr>
        <w:t>dua</w:t>
      </w:r>
      <w:proofErr w:type="spellEnd"/>
      <w:r w:rsidRPr="004A779E">
        <w:rPr>
          <w:rFonts w:ascii="Arial" w:hAnsi="Arial" w:cs="Arial"/>
          <w:sz w:val="24"/>
          <w:szCs w:val="24"/>
        </w:rPr>
        <w:t xml:space="preserve"> </w:t>
      </w:r>
      <w:proofErr w:type="spellStart"/>
      <w:r w:rsidRPr="004A779E">
        <w:rPr>
          <w:rFonts w:ascii="Arial" w:hAnsi="Arial" w:cs="Arial"/>
          <w:sz w:val="24"/>
          <w:szCs w:val="24"/>
        </w:rPr>
        <w:t>tahun</w:t>
      </w:r>
      <w:proofErr w:type="spellEnd"/>
      <w:r w:rsidRPr="004A779E">
        <w:rPr>
          <w:rFonts w:ascii="Arial" w:hAnsi="Arial" w:cs="Arial"/>
          <w:sz w:val="24"/>
          <w:szCs w:val="24"/>
        </w:rPr>
        <w:t xml:space="preserve"> </w:t>
      </w:r>
      <w:proofErr w:type="spellStart"/>
      <w:r w:rsidRPr="004A779E">
        <w:rPr>
          <w:rFonts w:ascii="Arial" w:hAnsi="Arial" w:cs="Arial"/>
          <w:sz w:val="24"/>
          <w:szCs w:val="24"/>
        </w:rPr>
        <w:t>sekali</w:t>
      </w:r>
      <w:proofErr w:type="spellEnd"/>
      <w:r w:rsidRPr="004A779E">
        <w:rPr>
          <w:rFonts w:ascii="Arial" w:hAnsi="Arial" w:cs="Arial"/>
          <w:sz w:val="24"/>
          <w:szCs w:val="24"/>
        </w:rPr>
        <w:t xml:space="preserve">. </w:t>
      </w:r>
      <w:proofErr w:type="spellStart"/>
      <w:r w:rsidRPr="004A779E">
        <w:rPr>
          <w:rFonts w:ascii="Arial" w:hAnsi="Arial" w:cs="Arial"/>
          <w:sz w:val="24"/>
          <w:szCs w:val="24"/>
        </w:rPr>
        <w:t>Setiap</w:t>
      </w:r>
      <w:proofErr w:type="spellEnd"/>
      <w:r w:rsidRPr="004A779E">
        <w:rPr>
          <w:rFonts w:ascii="Arial" w:hAnsi="Arial" w:cs="Arial"/>
          <w:sz w:val="24"/>
          <w:szCs w:val="24"/>
        </w:rPr>
        <w:t xml:space="preserve"> </w:t>
      </w:r>
      <w:proofErr w:type="spellStart"/>
      <w:r w:rsidRPr="004A779E">
        <w:rPr>
          <w:rFonts w:ascii="Arial" w:hAnsi="Arial" w:cs="Arial"/>
          <w:sz w:val="24"/>
          <w:szCs w:val="24"/>
        </w:rPr>
        <w:t>regu</w:t>
      </w:r>
      <w:proofErr w:type="spellEnd"/>
      <w:r w:rsidRPr="004A779E">
        <w:rPr>
          <w:rFonts w:ascii="Arial" w:hAnsi="Arial" w:cs="Arial"/>
          <w:sz w:val="24"/>
          <w:szCs w:val="24"/>
        </w:rPr>
        <w:t>/</w:t>
      </w:r>
      <w:proofErr w:type="spellStart"/>
      <w:r w:rsidRPr="004A779E">
        <w:rPr>
          <w:rFonts w:ascii="Arial" w:hAnsi="Arial" w:cs="Arial"/>
          <w:sz w:val="24"/>
          <w:szCs w:val="24"/>
        </w:rPr>
        <w:t>negara</w:t>
      </w:r>
      <w:proofErr w:type="spellEnd"/>
      <w:r w:rsidRPr="004A779E">
        <w:rPr>
          <w:rFonts w:ascii="Arial" w:hAnsi="Arial" w:cs="Arial"/>
          <w:sz w:val="24"/>
          <w:szCs w:val="24"/>
        </w:rPr>
        <w:t xml:space="preserve"> yang </w:t>
      </w:r>
      <w:proofErr w:type="spellStart"/>
      <w:r w:rsidRPr="004A779E">
        <w:rPr>
          <w:rFonts w:ascii="Arial" w:hAnsi="Arial" w:cs="Arial"/>
          <w:sz w:val="24"/>
          <w:szCs w:val="24"/>
        </w:rPr>
        <w:t>mengikuti</w:t>
      </w:r>
      <w:proofErr w:type="spellEnd"/>
      <w:r w:rsidRPr="004A779E">
        <w:rPr>
          <w:rFonts w:ascii="Arial" w:hAnsi="Arial" w:cs="Arial"/>
          <w:sz w:val="24"/>
          <w:szCs w:val="24"/>
        </w:rPr>
        <w:t xml:space="preserve"> </w:t>
      </w:r>
      <w:proofErr w:type="spellStart"/>
      <w:r w:rsidRPr="004A779E">
        <w:rPr>
          <w:rFonts w:ascii="Arial" w:hAnsi="Arial" w:cs="Arial"/>
          <w:sz w:val="24"/>
          <w:szCs w:val="24"/>
        </w:rPr>
        <w:t>Piala</w:t>
      </w:r>
      <w:proofErr w:type="spellEnd"/>
      <w:r w:rsidRPr="004A779E">
        <w:rPr>
          <w:rFonts w:ascii="Arial" w:hAnsi="Arial" w:cs="Arial"/>
          <w:sz w:val="24"/>
          <w:szCs w:val="24"/>
        </w:rPr>
        <w:t xml:space="preserve"> Thomas </w:t>
      </w:r>
      <w:proofErr w:type="spellStart"/>
      <w:r w:rsidRPr="004A779E">
        <w:rPr>
          <w:rFonts w:ascii="Arial" w:hAnsi="Arial" w:cs="Arial"/>
          <w:sz w:val="24"/>
          <w:szCs w:val="24"/>
        </w:rPr>
        <w:t>terdiri</w:t>
      </w:r>
      <w:proofErr w:type="spellEnd"/>
      <w:r w:rsidRPr="004A779E">
        <w:rPr>
          <w:rFonts w:ascii="Arial" w:hAnsi="Arial" w:cs="Arial"/>
          <w:sz w:val="24"/>
          <w:szCs w:val="24"/>
        </w:rPr>
        <w:t xml:space="preserve"> </w:t>
      </w:r>
      <w:proofErr w:type="spellStart"/>
      <w:r w:rsidRPr="004A779E">
        <w:rPr>
          <w:rFonts w:ascii="Arial" w:hAnsi="Arial" w:cs="Arial"/>
          <w:sz w:val="24"/>
          <w:szCs w:val="24"/>
        </w:rPr>
        <w:t>dari</w:t>
      </w:r>
      <w:proofErr w:type="spellEnd"/>
      <w:r w:rsidRPr="004A779E">
        <w:rPr>
          <w:rFonts w:ascii="Arial" w:hAnsi="Arial" w:cs="Arial"/>
          <w:sz w:val="24"/>
          <w:szCs w:val="24"/>
        </w:rPr>
        <w:t xml:space="preserve"> 5 </w:t>
      </w:r>
      <w:proofErr w:type="spellStart"/>
      <w:r w:rsidRPr="004A779E">
        <w:rPr>
          <w:rFonts w:ascii="Arial" w:hAnsi="Arial" w:cs="Arial"/>
          <w:sz w:val="24"/>
          <w:szCs w:val="24"/>
        </w:rPr>
        <w:t>kategori</w:t>
      </w:r>
      <w:proofErr w:type="spellEnd"/>
      <w:r w:rsidRPr="004A779E">
        <w:rPr>
          <w:rFonts w:ascii="Arial" w:hAnsi="Arial" w:cs="Arial"/>
          <w:sz w:val="24"/>
          <w:szCs w:val="24"/>
        </w:rPr>
        <w:t xml:space="preserve"> (3 </w:t>
      </w:r>
      <w:proofErr w:type="spellStart"/>
      <w:r w:rsidRPr="004A779E">
        <w:rPr>
          <w:rFonts w:ascii="Arial" w:hAnsi="Arial" w:cs="Arial"/>
          <w:sz w:val="24"/>
          <w:szCs w:val="24"/>
        </w:rPr>
        <w:t>tunggal</w:t>
      </w:r>
      <w:proofErr w:type="spellEnd"/>
      <w:r w:rsidRPr="004A779E">
        <w:rPr>
          <w:rFonts w:ascii="Arial" w:hAnsi="Arial" w:cs="Arial"/>
          <w:sz w:val="24"/>
          <w:szCs w:val="24"/>
        </w:rPr>
        <w:t xml:space="preserve">, 2 </w:t>
      </w:r>
      <w:proofErr w:type="spellStart"/>
      <w:r w:rsidRPr="004A779E">
        <w:rPr>
          <w:rFonts w:ascii="Arial" w:hAnsi="Arial" w:cs="Arial"/>
          <w:sz w:val="24"/>
          <w:szCs w:val="24"/>
        </w:rPr>
        <w:t>pasangan</w:t>
      </w:r>
      <w:proofErr w:type="spellEnd"/>
      <w:r w:rsidRPr="004A779E">
        <w:rPr>
          <w:rFonts w:ascii="Arial" w:hAnsi="Arial" w:cs="Arial"/>
          <w:sz w:val="24"/>
          <w:szCs w:val="24"/>
        </w:rPr>
        <w:t>).</w:t>
      </w:r>
    </w:p>
    <w:p w:rsidR="00464EAE" w:rsidRPr="004A779E" w:rsidRDefault="00464EAE" w:rsidP="00464EAE">
      <w:pPr>
        <w:pStyle w:val="ListParagraph"/>
        <w:numPr>
          <w:ilvl w:val="0"/>
          <w:numId w:val="17"/>
        </w:numPr>
        <w:spacing w:after="0" w:line="240" w:lineRule="auto"/>
        <w:rPr>
          <w:rFonts w:ascii="Arial" w:hAnsi="Arial" w:cs="Arial"/>
          <w:sz w:val="24"/>
          <w:szCs w:val="24"/>
          <w:lang w:val="id-ID"/>
        </w:rPr>
      </w:pPr>
      <w:r w:rsidRPr="004A779E">
        <w:rPr>
          <w:rFonts w:ascii="Arial" w:hAnsi="Arial" w:cs="Arial"/>
          <w:sz w:val="24"/>
          <w:szCs w:val="24"/>
          <w:lang w:val="id-ID"/>
        </w:rPr>
        <w:t xml:space="preserve">Uber cup : </w:t>
      </w:r>
      <w:proofErr w:type="spellStart"/>
      <w:r w:rsidRPr="004A779E">
        <w:rPr>
          <w:rFonts w:ascii="Arial" w:hAnsi="Arial" w:cs="Arial"/>
          <w:sz w:val="24"/>
          <w:szCs w:val="24"/>
        </w:rPr>
        <w:t>erupakan</w:t>
      </w:r>
      <w:proofErr w:type="spellEnd"/>
      <w:r w:rsidRPr="004A779E">
        <w:rPr>
          <w:rFonts w:ascii="Arial" w:hAnsi="Arial" w:cs="Arial"/>
          <w:sz w:val="24"/>
          <w:szCs w:val="24"/>
        </w:rPr>
        <w:t xml:space="preserve"> </w:t>
      </w:r>
      <w:proofErr w:type="spellStart"/>
      <w:r w:rsidRPr="004A779E">
        <w:rPr>
          <w:rFonts w:ascii="Arial" w:hAnsi="Arial" w:cs="Arial"/>
          <w:sz w:val="24"/>
          <w:szCs w:val="24"/>
        </w:rPr>
        <w:t>kejuaaran</w:t>
      </w:r>
      <w:proofErr w:type="spellEnd"/>
      <w:r w:rsidRPr="004A779E">
        <w:rPr>
          <w:rFonts w:ascii="Arial" w:hAnsi="Arial" w:cs="Arial"/>
          <w:sz w:val="24"/>
          <w:szCs w:val="24"/>
        </w:rPr>
        <w:t xml:space="preserve"> </w:t>
      </w:r>
      <w:proofErr w:type="spellStart"/>
      <w:r w:rsidRPr="004A779E">
        <w:rPr>
          <w:rFonts w:ascii="Arial" w:hAnsi="Arial" w:cs="Arial"/>
          <w:sz w:val="24"/>
          <w:szCs w:val="24"/>
        </w:rPr>
        <w:t>bulutangkis</w:t>
      </w:r>
      <w:proofErr w:type="spellEnd"/>
      <w:r w:rsidRPr="004A779E">
        <w:rPr>
          <w:rFonts w:ascii="Arial" w:hAnsi="Arial" w:cs="Arial"/>
          <w:sz w:val="24"/>
          <w:szCs w:val="24"/>
        </w:rPr>
        <w:t xml:space="preserve"> </w:t>
      </w:r>
      <w:proofErr w:type="spellStart"/>
      <w:r w:rsidRPr="004A779E">
        <w:rPr>
          <w:rFonts w:ascii="Arial" w:hAnsi="Arial" w:cs="Arial"/>
          <w:sz w:val="24"/>
          <w:szCs w:val="24"/>
        </w:rPr>
        <w:t>internasional</w:t>
      </w:r>
      <w:proofErr w:type="spellEnd"/>
      <w:r w:rsidRPr="004A779E">
        <w:rPr>
          <w:rFonts w:ascii="Arial" w:hAnsi="Arial" w:cs="Arial"/>
          <w:sz w:val="24"/>
          <w:szCs w:val="24"/>
        </w:rPr>
        <w:t xml:space="preserve"> </w:t>
      </w:r>
      <w:proofErr w:type="spellStart"/>
      <w:r w:rsidRPr="004A779E">
        <w:rPr>
          <w:rFonts w:ascii="Arial" w:hAnsi="Arial" w:cs="Arial"/>
          <w:sz w:val="24"/>
          <w:szCs w:val="24"/>
        </w:rPr>
        <w:t>beregu</w:t>
      </w:r>
      <w:proofErr w:type="spellEnd"/>
      <w:r w:rsidRPr="004A779E">
        <w:rPr>
          <w:rFonts w:ascii="Arial" w:hAnsi="Arial" w:cs="Arial"/>
          <w:sz w:val="24"/>
          <w:szCs w:val="24"/>
        </w:rPr>
        <w:t xml:space="preserve"> </w:t>
      </w:r>
      <w:proofErr w:type="spellStart"/>
      <w:r w:rsidRPr="004A779E">
        <w:rPr>
          <w:rFonts w:ascii="Arial" w:hAnsi="Arial" w:cs="Arial"/>
          <w:sz w:val="24"/>
          <w:szCs w:val="24"/>
        </w:rPr>
        <w:t>namun</w:t>
      </w:r>
      <w:proofErr w:type="spellEnd"/>
      <w:r w:rsidRPr="004A779E">
        <w:rPr>
          <w:rFonts w:ascii="Arial" w:hAnsi="Arial" w:cs="Arial"/>
          <w:sz w:val="24"/>
          <w:szCs w:val="24"/>
        </w:rPr>
        <w:t xml:space="preserve"> </w:t>
      </w:r>
      <w:proofErr w:type="spellStart"/>
      <w:r w:rsidRPr="004A779E">
        <w:rPr>
          <w:rFonts w:ascii="Arial" w:hAnsi="Arial" w:cs="Arial"/>
          <w:sz w:val="24"/>
          <w:szCs w:val="24"/>
        </w:rPr>
        <w:t>khusus</w:t>
      </w:r>
      <w:proofErr w:type="spellEnd"/>
      <w:r w:rsidRPr="004A779E">
        <w:rPr>
          <w:rFonts w:ascii="Arial" w:hAnsi="Arial" w:cs="Arial"/>
          <w:sz w:val="24"/>
          <w:szCs w:val="24"/>
        </w:rPr>
        <w:t xml:space="preserve"> </w:t>
      </w:r>
      <w:proofErr w:type="spellStart"/>
      <w:r w:rsidRPr="004A779E">
        <w:rPr>
          <w:rFonts w:ascii="Arial" w:hAnsi="Arial" w:cs="Arial"/>
          <w:sz w:val="24"/>
          <w:szCs w:val="24"/>
        </w:rPr>
        <w:t>untuk</w:t>
      </w:r>
      <w:proofErr w:type="spellEnd"/>
      <w:r w:rsidRPr="004A779E">
        <w:rPr>
          <w:rFonts w:ascii="Arial" w:hAnsi="Arial" w:cs="Arial"/>
          <w:sz w:val="24"/>
          <w:szCs w:val="24"/>
        </w:rPr>
        <w:t xml:space="preserve"> </w:t>
      </w:r>
      <w:proofErr w:type="spellStart"/>
      <w:r w:rsidRPr="004A779E">
        <w:rPr>
          <w:rFonts w:ascii="Arial" w:hAnsi="Arial" w:cs="Arial"/>
          <w:sz w:val="24"/>
          <w:szCs w:val="24"/>
        </w:rPr>
        <w:t>beregu</w:t>
      </w:r>
      <w:proofErr w:type="spellEnd"/>
      <w:r w:rsidRPr="004A779E">
        <w:rPr>
          <w:rFonts w:ascii="Arial" w:hAnsi="Arial" w:cs="Arial"/>
          <w:sz w:val="24"/>
          <w:szCs w:val="24"/>
        </w:rPr>
        <w:t xml:space="preserve"> </w:t>
      </w:r>
      <w:proofErr w:type="spellStart"/>
      <w:r w:rsidRPr="004A779E">
        <w:rPr>
          <w:rFonts w:ascii="Arial" w:hAnsi="Arial" w:cs="Arial"/>
          <w:sz w:val="24"/>
          <w:szCs w:val="24"/>
        </w:rPr>
        <w:t>wanita</w:t>
      </w:r>
      <w:proofErr w:type="spellEnd"/>
      <w:r w:rsidRPr="004A779E">
        <w:rPr>
          <w:rFonts w:ascii="Arial" w:hAnsi="Arial" w:cs="Arial"/>
          <w:sz w:val="24"/>
          <w:szCs w:val="24"/>
        </w:rPr>
        <w:t>.</w:t>
      </w:r>
      <w:r w:rsidRPr="004A779E">
        <w:rPr>
          <w:rFonts w:ascii="Arial" w:hAnsi="Arial" w:cs="Arial"/>
          <w:sz w:val="24"/>
          <w:szCs w:val="24"/>
          <w:lang w:val="id-ID"/>
        </w:rPr>
        <w:t xml:space="preserve"> All Englad </w:t>
      </w:r>
    </w:p>
    <w:p w:rsidR="00464EAE" w:rsidRPr="004A779E" w:rsidRDefault="00464EAE" w:rsidP="00464EAE">
      <w:pPr>
        <w:pStyle w:val="ListParagraph"/>
        <w:numPr>
          <w:ilvl w:val="0"/>
          <w:numId w:val="17"/>
        </w:numPr>
        <w:spacing w:after="0" w:line="240" w:lineRule="auto"/>
        <w:rPr>
          <w:rFonts w:ascii="Arial" w:hAnsi="Arial" w:cs="Arial"/>
          <w:sz w:val="24"/>
          <w:szCs w:val="24"/>
          <w:lang w:val="id-ID"/>
        </w:rPr>
      </w:pPr>
      <w:r w:rsidRPr="004A779E">
        <w:rPr>
          <w:rFonts w:ascii="Arial" w:hAnsi="Arial" w:cs="Arial"/>
          <w:sz w:val="24"/>
          <w:szCs w:val="24"/>
          <w:lang w:val="id-ID"/>
        </w:rPr>
        <w:t xml:space="preserve">Piala Sudirman </w:t>
      </w:r>
      <w:proofErr w:type="spellStart"/>
      <w:r w:rsidRPr="004A779E">
        <w:rPr>
          <w:rFonts w:ascii="Arial" w:hAnsi="Arial" w:cs="Arial"/>
          <w:sz w:val="24"/>
          <w:szCs w:val="24"/>
        </w:rPr>
        <w:t>Piala</w:t>
      </w:r>
      <w:proofErr w:type="spellEnd"/>
      <w:r w:rsidRPr="004A779E">
        <w:rPr>
          <w:rFonts w:ascii="Arial" w:hAnsi="Arial" w:cs="Arial"/>
          <w:sz w:val="24"/>
          <w:szCs w:val="24"/>
        </w:rPr>
        <w:t xml:space="preserve"> </w:t>
      </w:r>
      <w:proofErr w:type="spellStart"/>
      <w:r w:rsidRPr="004A779E">
        <w:rPr>
          <w:rFonts w:ascii="Arial" w:hAnsi="Arial" w:cs="Arial"/>
          <w:sz w:val="24"/>
          <w:szCs w:val="24"/>
        </w:rPr>
        <w:t>Sudirman</w:t>
      </w:r>
      <w:proofErr w:type="spellEnd"/>
      <w:r w:rsidRPr="004A779E">
        <w:rPr>
          <w:rFonts w:ascii="Arial" w:hAnsi="Arial" w:cs="Arial"/>
          <w:sz w:val="24"/>
          <w:szCs w:val="24"/>
        </w:rPr>
        <w:t xml:space="preserve"> </w:t>
      </w:r>
      <w:proofErr w:type="spellStart"/>
      <w:r w:rsidRPr="004A779E">
        <w:rPr>
          <w:rFonts w:ascii="Arial" w:hAnsi="Arial" w:cs="Arial"/>
          <w:sz w:val="24"/>
          <w:szCs w:val="24"/>
        </w:rPr>
        <w:t>merupakan</w:t>
      </w:r>
      <w:proofErr w:type="spellEnd"/>
      <w:r w:rsidRPr="004A779E">
        <w:rPr>
          <w:rFonts w:ascii="Arial" w:hAnsi="Arial" w:cs="Arial"/>
          <w:sz w:val="24"/>
          <w:szCs w:val="24"/>
        </w:rPr>
        <w:t xml:space="preserve"> </w:t>
      </w:r>
      <w:proofErr w:type="spellStart"/>
      <w:r w:rsidRPr="004A779E">
        <w:rPr>
          <w:rFonts w:ascii="Arial" w:hAnsi="Arial" w:cs="Arial"/>
          <w:sz w:val="24"/>
          <w:szCs w:val="24"/>
        </w:rPr>
        <w:t>kejuaraan</w:t>
      </w:r>
      <w:proofErr w:type="spellEnd"/>
      <w:r w:rsidRPr="004A779E">
        <w:rPr>
          <w:rFonts w:ascii="Arial" w:hAnsi="Arial" w:cs="Arial"/>
          <w:sz w:val="24"/>
          <w:szCs w:val="24"/>
        </w:rPr>
        <w:t xml:space="preserve"> </w:t>
      </w:r>
      <w:proofErr w:type="spellStart"/>
      <w:r w:rsidRPr="004A779E">
        <w:rPr>
          <w:rFonts w:ascii="Arial" w:hAnsi="Arial" w:cs="Arial"/>
          <w:sz w:val="24"/>
          <w:szCs w:val="24"/>
        </w:rPr>
        <w:t>dunia</w:t>
      </w:r>
      <w:proofErr w:type="spellEnd"/>
      <w:r w:rsidRPr="004A779E">
        <w:rPr>
          <w:rFonts w:ascii="Arial" w:hAnsi="Arial" w:cs="Arial"/>
          <w:sz w:val="24"/>
          <w:szCs w:val="24"/>
        </w:rPr>
        <w:t xml:space="preserve"> </w:t>
      </w:r>
      <w:proofErr w:type="spellStart"/>
      <w:r w:rsidRPr="004A779E">
        <w:rPr>
          <w:rFonts w:ascii="Arial" w:hAnsi="Arial" w:cs="Arial"/>
          <w:sz w:val="24"/>
          <w:szCs w:val="24"/>
        </w:rPr>
        <w:t>bulutangkis</w:t>
      </w:r>
      <w:proofErr w:type="spellEnd"/>
      <w:r w:rsidRPr="004A779E">
        <w:rPr>
          <w:rFonts w:ascii="Arial" w:hAnsi="Arial" w:cs="Arial"/>
          <w:sz w:val="24"/>
          <w:szCs w:val="24"/>
        </w:rPr>
        <w:t xml:space="preserve"> </w:t>
      </w:r>
      <w:proofErr w:type="spellStart"/>
      <w:r w:rsidRPr="004A779E">
        <w:rPr>
          <w:rFonts w:ascii="Arial" w:hAnsi="Arial" w:cs="Arial"/>
          <w:sz w:val="24"/>
          <w:szCs w:val="24"/>
        </w:rPr>
        <w:t>internasional</w:t>
      </w:r>
      <w:proofErr w:type="spellEnd"/>
      <w:r w:rsidRPr="004A779E">
        <w:rPr>
          <w:rFonts w:ascii="Arial" w:hAnsi="Arial" w:cs="Arial"/>
          <w:sz w:val="24"/>
          <w:szCs w:val="24"/>
        </w:rPr>
        <w:t xml:space="preserve"> </w:t>
      </w:r>
      <w:proofErr w:type="spellStart"/>
      <w:r w:rsidRPr="004A779E">
        <w:rPr>
          <w:rFonts w:ascii="Arial" w:hAnsi="Arial" w:cs="Arial"/>
          <w:sz w:val="24"/>
          <w:szCs w:val="24"/>
        </w:rPr>
        <w:t>beregu</w:t>
      </w:r>
      <w:proofErr w:type="spellEnd"/>
      <w:r w:rsidRPr="004A779E">
        <w:rPr>
          <w:rFonts w:ascii="Arial" w:hAnsi="Arial" w:cs="Arial"/>
          <w:sz w:val="24"/>
          <w:szCs w:val="24"/>
        </w:rPr>
        <w:t xml:space="preserve"> </w:t>
      </w:r>
      <w:proofErr w:type="spellStart"/>
      <w:r w:rsidRPr="004A779E">
        <w:rPr>
          <w:rFonts w:ascii="Arial" w:hAnsi="Arial" w:cs="Arial"/>
          <w:sz w:val="24"/>
          <w:szCs w:val="24"/>
        </w:rPr>
        <w:t>campuran</w:t>
      </w:r>
      <w:proofErr w:type="spellEnd"/>
      <w:r w:rsidRPr="004A779E">
        <w:rPr>
          <w:rFonts w:ascii="Arial" w:hAnsi="Arial" w:cs="Arial"/>
          <w:sz w:val="24"/>
          <w:szCs w:val="24"/>
        </w:rPr>
        <w:t xml:space="preserve"> </w:t>
      </w:r>
      <w:proofErr w:type="spellStart"/>
      <w:r w:rsidRPr="004A779E">
        <w:rPr>
          <w:rFonts w:ascii="Arial" w:hAnsi="Arial" w:cs="Arial"/>
          <w:sz w:val="24"/>
          <w:szCs w:val="24"/>
        </w:rPr>
        <w:t>dengan</w:t>
      </w:r>
      <w:proofErr w:type="spellEnd"/>
      <w:r w:rsidRPr="004A779E">
        <w:rPr>
          <w:rFonts w:ascii="Arial" w:hAnsi="Arial" w:cs="Arial"/>
          <w:sz w:val="24"/>
          <w:szCs w:val="24"/>
        </w:rPr>
        <w:t xml:space="preserve"> 5 </w:t>
      </w:r>
      <w:proofErr w:type="spellStart"/>
      <w:r w:rsidRPr="004A779E">
        <w:rPr>
          <w:rFonts w:ascii="Arial" w:hAnsi="Arial" w:cs="Arial"/>
          <w:sz w:val="24"/>
          <w:szCs w:val="24"/>
        </w:rPr>
        <w:t>kategori</w:t>
      </w:r>
      <w:proofErr w:type="spellEnd"/>
      <w:r w:rsidRPr="004A779E">
        <w:rPr>
          <w:rFonts w:ascii="Arial" w:hAnsi="Arial" w:cs="Arial"/>
          <w:sz w:val="24"/>
          <w:szCs w:val="24"/>
        </w:rPr>
        <w:t xml:space="preserve"> </w:t>
      </w:r>
      <w:proofErr w:type="spellStart"/>
      <w:r w:rsidRPr="004A779E">
        <w:rPr>
          <w:rFonts w:ascii="Arial" w:hAnsi="Arial" w:cs="Arial"/>
          <w:sz w:val="24"/>
          <w:szCs w:val="24"/>
        </w:rPr>
        <w:t>pertandingan</w:t>
      </w:r>
      <w:proofErr w:type="spellEnd"/>
      <w:r w:rsidRPr="004A779E">
        <w:rPr>
          <w:rFonts w:ascii="Arial" w:hAnsi="Arial" w:cs="Arial"/>
          <w:sz w:val="24"/>
          <w:szCs w:val="24"/>
        </w:rPr>
        <w:t xml:space="preserve">, </w:t>
      </w:r>
      <w:proofErr w:type="spellStart"/>
      <w:r w:rsidRPr="004A779E">
        <w:rPr>
          <w:rFonts w:ascii="Arial" w:hAnsi="Arial" w:cs="Arial"/>
          <w:sz w:val="24"/>
          <w:szCs w:val="24"/>
        </w:rPr>
        <w:t>yaitu</w:t>
      </w:r>
      <w:proofErr w:type="spellEnd"/>
      <w:r w:rsidRPr="004A779E">
        <w:rPr>
          <w:rFonts w:ascii="Arial" w:hAnsi="Arial" w:cs="Arial"/>
          <w:sz w:val="24"/>
          <w:szCs w:val="24"/>
        </w:rPr>
        <w:t xml:space="preserve"> </w:t>
      </w:r>
      <w:proofErr w:type="spellStart"/>
      <w:r w:rsidRPr="004A779E">
        <w:rPr>
          <w:rFonts w:ascii="Arial" w:hAnsi="Arial" w:cs="Arial"/>
          <w:sz w:val="24"/>
          <w:szCs w:val="24"/>
        </w:rPr>
        <w:t>tunggal</w:t>
      </w:r>
      <w:proofErr w:type="spellEnd"/>
      <w:r w:rsidRPr="004A779E">
        <w:rPr>
          <w:rFonts w:ascii="Arial" w:hAnsi="Arial" w:cs="Arial"/>
          <w:sz w:val="24"/>
          <w:szCs w:val="24"/>
        </w:rPr>
        <w:t xml:space="preserve"> </w:t>
      </w:r>
      <w:proofErr w:type="spellStart"/>
      <w:r w:rsidRPr="004A779E">
        <w:rPr>
          <w:rFonts w:ascii="Arial" w:hAnsi="Arial" w:cs="Arial"/>
          <w:sz w:val="24"/>
          <w:szCs w:val="24"/>
        </w:rPr>
        <w:t>putra</w:t>
      </w:r>
      <w:proofErr w:type="spellEnd"/>
      <w:r w:rsidRPr="004A779E">
        <w:rPr>
          <w:rFonts w:ascii="Arial" w:hAnsi="Arial" w:cs="Arial"/>
          <w:sz w:val="24"/>
          <w:szCs w:val="24"/>
        </w:rPr>
        <w:t xml:space="preserve"> / men’s singles, </w:t>
      </w:r>
      <w:proofErr w:type="spellStart"/>
      <w:r w:rsidRPr="004A779E">
        <w:rPr>
          <w:rFonts w:ascii="Arial" w:hAnsi="Arial" w:cs="Arial"/>
          <w:sz w:val="24"/>
          <w:szCs w:val="24"/>
        </w:rPr>
        <w:t>tunggal</w:t>
      </w:r>
      <w:proofErr w:type="spellEnd"/>
      <w:r w:rsidRPr="004A779E">
        <w:rPr>
          <w:rFonts w:ascii="Arial" w:hAnsi="Arial" w:cs="Arial"/>
          <w:sz w:val="24"/>
          <w:szCs w:val="24"/>
        </w:rPr>
        <w:t xml:space="preserve"> </w:t>
      </w:r>
      <w:proofErr w:type="spellStart"/>
      <w:r w:rsidRPr="004A779E">
        <w:rPr>
          <w:rFonts w:ascii="Arial" w:hAnsi="Arial" w:cs="Arial"/>
          <w:sz w:val="24"/>
          <w:szCs w:val="24"/>
        </w:rPr>
        <w:t>putri</w:t>
      </w:r>
      <w:proofErr w:type="spellEnd"/>
      <w:r w:rsidRPr="004A779E">
        <w:rPr>
          <w:rFonts w:ascii="Arial" w:hAnsi="Arial" w:cs="Arial"/>
          <w:sz w:val="24"/>
          <w:szCs w:val="24"/>
        </w:rPr>
        <w:t xml:space="preserve"> / women’s singles, </w:t>
      </w:r>
      <w:proofErr w:type="spellStart"/>
      <w:r w:rsidRPr="004A779E">
        <w:rPr>
          <w:rFonts w:ascii="Arial" w:hAnsi="Arial" w:cs="Arial"/>
          <w:sz w:val="24"/>
          <w:szCs w:val="24"/>
        </w:rPr>
        <w:t>ganda</w:t>
      </w:r>
      <w:proofErr w:type="spellEnd"/>
      <w:r w:rsidRPr="004A779E">
        <w:rPr>
          <w:rFonts w:ascii="Arial" w:hAnsi="Arial" w:cs="Arial"/>
          <w:sz w:val="24"/>
          <w:szCs w:val="24"/>
        </w:rPr>
        <w:t xml:space="preserve"> </w:t>
      </w:r>
      <w:proofErr w:type="spellStart"/>
      <w:r w:rsidRPr="004A779E">
        <w:rPr>
          <w:rFonts w:ascii="Arial" w:hAnsi="Arial" w:cs="Arial"/>
          <w:sz w:val="24"/>
          <w:szCs w:val="24"/>
        </w:rPr>
        <w:t>putra</w:t>
      </w:r>
      <w:proofErr w:type="spellEnd"/>
      <w:r w:rsidRPr="004A779E">
        <w:rPr>
          <w:rFonts w:ascii="Arial" w:hAnsi="Arial" w:cs="Arial"/>
          <w:sz w:val="24"/>
          <w:szCs w:val="24"/>
        </w:rPr>
        <w:t xml:space="preserve"> / men’s doubles, </w:t>
      </w:r>
      <w:proofErr w:type="spellStart"/>
      <w:r w:rsidRPr="004A779E">
        <w:rPr>
          <w:rFonts w:ascii="Arial" w:hAnsi="Arial" w:cs="Arial"/>
          <w:sz w:val="24"/>
          <w:szCs w:val="24"/>
        </w:rPr>
        <w:t>ganda</w:t>
      </w:r>
      <w:proofErr w:type="spellEnd"/>
      <w:r w:rsidRPr="004A779E">
        <w:rPr>
          <w:rFonts w:ascii="Arial" w:hAnsi="Arial" w:cs="Arial"/>
          <w:sz w:val="24"/>
          <w:szCs w:val="24"/>
        </w:rPr>
        <w:t xml:space="preserve"> </w:t>
      </w:r>
      <w:proofErr w:type="spellStart"/>
      <w:r w:rsidRPr="004A779E">
        <w:rPr>
          <w:rFonts w:ascii="Arial" w:hAnsi="Arial" w:cs="Arial"/>
          <w:sz w:val="24"/>
          <w:szCs w:val="24"/>
        </w:rPr>
        <w:t>putri</w:t>
      </w:r>
      <w:proofErr w:type="spellEnd"/>
      <w:r w:rsidRPr="004A779E">
        <w:rPr>
          <w:rFonts w:ascii="Arial" w:hAnsi="Arial" w:cs="Arial"/>
          <w:sz w:val="24"/>
          <w:szCs w:val="24"/>
        </w:rPr>
        <w:t xml:space="preserve"> / women’s doubles, </w:t>
      </w:r>
      <w:proofErr w:type="spellStart"/>
      <w:r w:rsidRPr="004A779E">
        <w:rPr>
          <w:rFonts w:ascii="Arial" w:hAnsi="Arial" w:cs="Arial"/>
          <w:sz w:val="24"/>
          <w:szCs w:val="24"/>
        </w:rPr>
        <w:t>dan</w:t>
      </w:r>
      <w:proofErr w:type="spellEnd"/>
      <w:r w:rsidRPr="004A779E">
        <w:rPr>
          <w:rFonts w:ascii="Arial" w:hAnsi="Arial" w:cs="Arial"/>
          <w:sz w:val="24"/>
          <w:szCs w:val="24"/>
        </w:rPr>
        <w:t xml:space="preserve"> </w:t>
      </w:r>
      <w:proofErr w:type="spellStart"/>
      <w:r w:rsidRPr="004A779E">
        <w:rPr>
          <w:rFonts w:ascii="Arial" w:hAnsi="Arial" w:cs="Arial"/>
          <w:sz w:val="24"/>
          <w:szCs w:val="24"/>
        </w:rPr>
        <w:t>ganda</w:t>
      </w:r>
      <w:proofErr w:type="spellEnd"/>
      <w:r w:rsidRPr="004A779E">
        <w:rPr>
          <w:rFonts w:ascii="Arial" w:hAnsi="Arial" w:cs="Arial"/>
          <w:sz w:val="24"/>
          <w:szCs w:val="24"/>
        </w:rPr>
        <w:t xml:space="preserve"> </w:t>
      </w:r>
      <w:proofErr w:type="spellStart"/>
      <w:r w:rsidRPr="004A779E">
        <w:rPr>
          <w:rFonts w:ascii="Arial" w:hAnsi="Arial" w:cs="Arial"/>
          <w:sz w:val="24"/>
          <w:szCs w:val="24"/>
        </w:rPr>
        <w:t>campuran</w:t>
      </w:r>
      <w:proofErr w:type="spellEnd"/>
      <w:r w:rsidRPr="004A779E">
        <w:rPr>
          <w:rFonts w:ascii="Arial" w:hAnsi="Arial" w:cs="Arial"/>
          <w:sz w:val="24"/>
          <w:szCs w:val="24"/>
        </w:rPr>
        <w:t xml:space="preserve"> / mixed doubles.</w:t>
      </w:r>
    </w:p>
    <w:p w:rsidR="00464EAE" w:rsidRPr="00394EEF" w:rsidRDefault="00464EAE" w:rsidP="00464EAE">
      <w:pPr>
        <w:numPr>
          <w:ilvl w:val="0"/>
          <w:numId w:val="17"/>
        </w:numPr>
        <w:spacing w:after="0" w:line="240" w:lineRule="auto"/>
        <w:jc w:val="both"/>
        <w:rPr>
          <w:rFonts w:ascii="Arial" w:hAnsi="Arial" w:cs="Arial"/>
          <w:sz w:val="24"/>
          <w:szCs w:val="24"/>
          <w:lang w:val="id-ID" w:eastAsia="id-ID"/>
        </w:rPr>
      </w:pPr>
      <w:r w:rsidRPr="00394EEF">
        <w:rPr>
          <w:rFonts w:ascii="Arial" w:hAnsi="Arial" w:cs="Arial"/>
          <w:sz w:val="24"/>
          <w:szCs w:val="24"/>
          <w:lang w:val="id-ID" w:eastAsia="id-ID"/>
        </w:rPr>
        <w:t>Kejuaraan bulu tangkis internasional kelas / tingkatan Super Series Premiere merupakan kejuaraan bulu tangkis internasional bintang enam yang berupa kejuaraan individu. Untuk tingkat Super Series Premiere, hanya ada lima kejuaraan yang memiliki status kejuaraan bulu tangkis internasional super series premiere, yaitu Indonesia Open, Malaysia Open, Denmark Open, China Open, dan All England Open.</w:t>
      </w:r>
    </w:p>
    <w:p w:rsidR="00464EAE" w:rsidRPr="004A779E" w:rsidRDefault="00464EAE" w:rsidP="00464EAE">
      <w:pPr>
        <w:pStyle w:val="ListParagraph"/>
        <w:spacing w:after="0" w:line="240" w:lineRule="auto"/>
        <w:ind w:left="502"/>
        <w:rPr>
          <w:rFonts w:ascii="Arial" w:hAnsi="Arial" w:cs="Arial"/>
          <w:sz w:val="24"/>
          <w:szCs w:val="24"/>
          <w:lang w:val="id-ID"/>
        </w:rPr>
      </w:pPr>
    </w:p>
    <w:p w:rsidR="00464EAE" w:rsidRPr="004A779E" w:rsidRDefault="00464EAE" w:rsidP="00464EAE">
      <w:pPr>
        <w:pStyle w:val="ListParagraph"/>
        <w:spacing w:after="0" w:line="240" w:lineRule="auto"/>
        <w:ind w:left="142"/>
        <w:rPr>
          <w:rFonts w:ascii="Arial" w:hAnsi="Arial" w:cs="Arial"/>
          <w:sz w:val="16"/>
          <w:szCs w:val="24"/>
          <w:lang w:val="id-ID"/>
        </w:rPr>
      </w:pPr>
    </w:p>
    <w:p w:rsidR="00464EAE" w:rsidRPr="004A779E" w:rsidRDefault="00464EAE" w:rsidP="00464EAE">
      <w:pPr>
        <w:pStyle w:val="ListParagraph"/>
        <w:spacing w:after="0" w:line="240" w:lineRule="auto"/>
        <w:ind w:left="142"/>
        <w:rPr>
          <w:rFonts w:ascii="Arial" w:hAnsi="Arial" w:cs="Arial"/>
          <w:sz w:val="16"/>
          <w:szCs w:val="24"/>
          <w:lang w:val="id-ID"/>
        </w:rPr>
      </w:pPr>
    </w:p>
    <w:p w:rsidR="00464EAE" w:rsidRPr="004A779E" w:rsidRDefault="00464EAE" w:rsidP="00464EAE">
      <w:pPr>
        <w:pStyle w:val="ListParagraph"/>
        <w:spacing w:after="0" w:line="240" w:lineRule="auto"/>
        <w:ind w:left="142"/>
        <w:rPr>
          <w:rFonts w:ascii="Arial" w:hAnsi="Arial" w:cs="Arial"/>
          <w:sz w:val="16"/>
          <w:szCs w:val="24"/>
          <w:lang w:val="id-ID"/>
        </w:rPr>
      </w:pPr>
    </w:p>
    <w:p w:rsidR="00464EAE" w:rsidRPr="00394EEF" w:rsidRDefault="00464EAE" w:rsidP="00464EAE">
      <w:pPr>
        <w:spacing w:after="0" w:line="240" w:lineRule="auto"/>
        <w:rPr>
          <w:rFonts w:ascii="Arial" w:hAnsi="Arial" w:cs="Arial"/>
          <w:sz w:val="24"/>
          <w:szCs w:val="24"/>
          <w:lang w:val="id-ID" w:eastAsia="id-ID"/>
        </w:rPr>
      </w:pPr>
      <w:r w:rsidRPr="004A779E">
        <w:rPr>
          <w:rFonts w:ascii="Arial" w:hAnsi="Arial" w:cs="Arial"/>
          <w:sz w:val="24"/>
          <w:szCs w:val="24"/>
          <w:lang w:val="id-ID" w:eastAsia="id-ID"/>
        </w:rPr>
        <w:t xml:space="preserve">1. </w:t>
      </w:r>
      <w:r w:rsidRPr="00394EEF">
        <w:rPr>
          <w:rFonts w:ascii="Arial" w:hAnsi="Arial" w:cs="Arial"/>
          <w:sz w:val="24"/>
          <w:szCs w:val="24"/>
          <w:lang w:val="id-ID" w:eastAsia="id-ID"/>
        </w:rPr>
        <w:t>Pukulan service</w:t>
      </w:r>
      <w:r w:rsidRPr="004A779E">
        <w:rPr>
          <w:rFonts w:ascii="Arial" w:hAnsi="Arial" w:cs="Arial"/>
          <w:sz w:val="24"/>
          <w:szCs w:val="24"/>
          <w:lang w:val="id-ID" w:eastAsia="id-ID"/>
        </w:rPr>
        <w:t xml:space="preserve"> dilakukan sebagai awal permianan </w:t>
      </w:r>
      <w:r w:rsidRPr="00394EEF">
        <w:rPr>
          <w:rFonts w:ascii="Arial" w:hAnsi="Arial" w:cs="Arial"/>
          <w:sz w:val="24"/>
          <w:szCs w:val="24"/>
          <w:lang w:val="id-ID" w:eastAsia="id-ID"/>
        </w:rPr>
        <w:br/>
        <w:t>Pukulan service merupakan pukulan dengan maksud untuk melempar bola ke area lapangan lawan secara diagonal dan bertujuan untuk memulai permainan. Macam-macam pukulan servis adalah pukulan service pendek yaitu dapat dilakukan secara forehead ataupun deangan cara backhand, pukulan service panjang, pukulan service mendatar dan pukuran service cambuk.</w:t>
      </w:r>
      <w:r w:rsidRPr="004A779E">
        <w:rPr>
          <w:rFonts w:ascii="Arial" w:hAnsi="Arial" w:cs="Arial"/>
          <w:sz w:val="24"/>
          <w:szCs w:val="24"/>
          <w:lang w:val="id-ID" w:eastAsia="id-ID"/>
        </w:rPr>
        <w:t xml:space="preserve"> </w:t>
      </w:r>
      <w:r w:rsidRPr="00394EEF">
        <w:rPr>
          <w:rFonts w:ascii="Arial" w:hAnsi="Arial" w:cs="Arial"/>
          <w:sz w:val="24"/>
          <w:szCs w:val="24"/>
          <w:lang w:val="id-ID" w:eastAsia="id-ID"/>
        </w:rPr>
        <w:br/>
        <w:t> </w:t>
      </w:r>
    </w:p>
    <w:p w:rsidR="00464EAE" w:rsidRPr="00394EEF" w:rsidRDefault="00464EAE" w:rsidP="00464EAE">
      <w:pPr>
        <w:spacing w:after="0" w:line="240" w:lineRule="auto"/>
        <w:rPr>
          <w:rFonts w:ascii="Arial" w:hAnsi="Arial" w:cs="Arial"/>
          <w:sz w:val="24"/>
          <w:szCs w:val="24"/>
          <w:lang w:val="id-ID" w:eastAsia="id-ID"/>
        </w:rPr>
      </w:pPr>
      <w:r w:rsidRPr="00394EEF">
        <w:rPr>
          <w:rFonts w:ascii="Arial" w:hAnsi="Arial" w:cs="Arial"/>
          <w:sz w:val="24"/>
          <w:szCs w:val="24"/>
          <w:lang w:val="id-ID" w:eastAsia="id-ID"/>
        </w:rPr>
        <w:lastRenderedPageBreak/>
        <w:t>2. Pukulan lob</w:t>
      </w:r>
      <w:r w:rsidRPr="00394EEF">
        <w:rPr>
          <w:rFonts w:ascii="Arial" w:hAnsi="Arial" w:cs="Arial"/>
          <w:sz w:val="24"/>
          <w:szCs w:val="24"/>
          <w:lang w:val="id-ID" w:eastAsia="id-ID"/>
        </w:rPr>
        <w:br/>
        <w:t>Pukulan lob adalah pukulan melambung ke atas dan bola akan menukik tajam ke bawah dari atas menuju lantai lapangan lawan. Pukulan lob dapat dilakukan dengan dua cara yang mudah, yaitu dengan cara overlob, pukulan yang dilakukan di atas kepala dengan cara memukul bola melambung tinggi ke belakang. Underhand lob adalah pukulan yang dilakukan dari bawah dengan cara memukul bola yang sudah melewati kepala dan di lambungkan tinggi ke belakang.</w:t>
      </w:r>
      <w:r w:rsidRPr="00394EEF">
        <w:rPr>
          <w:rFonts w:ascii="Arial" w:hAnsi="Arial" w:cs="Arial"/>
          <w:sz w:val="24"/>
          <w:szCs w:val="24"/>
          <w:lang w:val="id-ID" w:eastAsia="id-ID"/>
        </w:rPr>
        <w:br/>
        <w:t> </w:t>
      </w:r>
    </w:p>
    <w:p w:rsidR="00464EAE" w:rsidRPr="00394EEF" w:rsidRDefault="00464EAE" w:rsidP="00464EAE">
      <w:pPr>
        <w:spacing w:after="0" w:line="240" w:lineRule="auto"/>
        <w:rPr>
          <w:rFonts w:ascii="Arial" w:hAnsi="Arial" w:cs="Arial"/>
          <w:sz w:val="24"/>
          <w:szCs w:val="24"/>
          <w:lang w:val="id-ID" w:eastAsia="id-ID"/>
        </w:rPr>
      </w:pPr>
      <w:r w:rsidRPr="00394EEF">
        <w:rPr>
          <w:rFonts w:ascii="Arial" w:hAnsi="Arial" w:cs="Arial"/>
          <w:sz w:val="24"/>
          <w:szCs w:val="24"/>
          <w:lang w:val="id-ID" w:eastAsia="id-ID"/>
        </w:rPr>
        <w:t>3. Pukulan drive</w:t>
      </w:r>
      <w:r w:rsidRPr="00394EEF">
        <w:rPr>
          <w:rFonts w:ascii="Arial" w:hAnsi="Arial" w:cs="Arial"/>
          <w:sz w:val="24"/>
          <w:szCs w:val="24"/>
          <w:lang w:val="id-ID" w:eastAsia="id-ID"/>
        </w:rPr>
        <w:br/>
        <w:t>Pukulan drive adalah pukulan bola yang nantinya mendatar dan cepat sehingga lawan akan kesulitan untuk mengembalikan bola. Pukulan ini biasanya selalu diarahkan pada samping kanan atau kiri lawan, namun pukulan seperti ini biasanya sering dipakai pada saat permainan ganda, dan pukulan ini pun dapat dilakukan dengan cara forehand dan backhand. Caranya pukulan drive forehand adalah sikap awal harus berdiri menghadap ke arah samping kenan, lalu pukulan bola datar dengan ayunan tangan dari belakang menuju arah depan. Lalu cara pukulan drive backhand adalah sikap awal harus berdiri kangkang dengan selebar bahu lalu pandangan mata harus ke arah samping kanan dengan badan sedikit miring ke arah kanan, dan bila yang datang dari arah kanan dari tubuh harus dipukul dengan ayunan raket dari arah belakang ke arah depan, diusahakan bola harus jalannya datar.</w:t>
      </w:r>
      <w:r w:rsidRPr="00394EEF">
        <w:rPr>
          <w:rFonts w:ascii="Arial" w:hAnsi="Arial" w:cs="Arial"/>
          <w:sz w:val="24"/>
          <w:szCs w:val="24"/>
          <w:lang w:val="id-ID" w:eastAsia="id-ID"/>
        </w:rPr>
        <w:br/>
        <w:t> </w:t>
      </w:r>
    </w:p>
    <w:p w:rsidR="00464EAE" w:rsidRPr="00394EEF" w:rsidRDefault="00464EAE" w:rsidP="00464EAE">
      <w:pPr>
        <w:spacing w:after="0" w:line="240" w:lineRule="auto"/>
        <w:rPr>
          <w:rFonts w:ascii="Arial" w:hAnsi="Arial" w:cs="Arial"/>
          <w:sz w:val="24"/>
          <w:szCs w:val="24"/>
          <w:lang w:val="id-ID" w:eastAsia="id-ID"/>
        </w:rPr>
      </w:pPr>
      <w:r w:rsidRPr="00394EEF">
        <w:rPr>
          <w:rFonts w:ascii="Arial" w:hAnsi="Arial" w:cs="Arial"/>
          <w:sz w:val="24"/>
          <w:szCs w:val="24"/>
          <w:lang w:val="id-ID" w:eastAsia="id-ID"/>
        </w:rPr>
        <w:t>4. Pukulan dropshot</w:t>
      </w:r>
      <w:r w:rsidRPr="00394EEF">
        <w:rPr>
          <w:rFonts w:ascii="Arial" w:hAnsi="Arial" w:cs="Arial"/>
          <w:sz w:val="24"/>
          <w:szCs w:val="24"/>
          <w:lang w:val="id-ID" w:eastAsia="id-ID"/>
        </w:rPr>
        <w:br/>
        <w:t>Pukulan dropshot yaitu memukul bola yang harus diarahkan ke area lawan yang pastinya dekat dengan net, pukulan dropshot dapat dilakukan dari atas kepala atau dari bawah kepala.</w:t>
      </w:r>
    </w:p>
    <w:p w:rsidR="00464EAE" w:rsidRPr="00394EEF" w:rsidRDefault="00464EAE" w:rsidP="00464EAE">
      <w:pPr>
        <w:spacing w:after="0" w:line="240" w:lineRule="auto"/>
        <w:rPr>
          <w:rFonts w:ascii="Arial" w:hAnsi="Arial" w:cs="Arial"/>
          <w:sz w:val="24"/>
          <w:szCs w:val="24"/>
          <w:lang w:val="id-ID" w:eastAsia="id-ID"/>
        </w:rPr>
      </w:pPr>
    </w:p>
    <w:p w:rsidR="00464EAE" w:rsidRPr="00394EEF" w:rsidRDefault="00464EAE" w:rsidP="00464EAE">
      <w:pPr>
        <w:spacing w:after="0" w:line="240" w:lineRule="auto"/>
        <w:rPr>
          <w:rFonts w:ascii="Arial" w:hAnsi="Arial" w:cs="Arial"/>
          <w:sz w:val="24"/>
          <w:szCs w:val="24"/>
          <w:lang w:val="id-ID" w:eastAsia="id-ID"/>
        </w:rPr>
      </w:pPr>
      <w:r w:rsidRPr="00394EEF">
        <w:rPr>
          <w:rFonts w:ascii="Arial" w:hAnsi="Arial" w:cs="Arial"/>
          <w:sz w:val="24"/>
          <w:szCs w:val="24"/>
          <w:lang w:val="id-ID" w:eastAsia="id-ID"/>
        </w:rPr>
        <w:t>5. Pukulan smash</w:t>
      </w:r>
    </w:p>
    <w:p w:rsidR="00464EAE" w:rsidRPr="00394EEF" w:rsidRDefault="00464EAE" w:rsidP="00464EAE">
      <w:pPr>
        <w:spacing w:after="0" w:line="240" w:lineRule="auto"/>
        <w:jc w:val="both"/>
        <w:rPr>
          <w:rFonts w:ascii="Arial" w:hAnsi="Arial" w:cs="Arial"/>
          <w:sz w:val="24"/>
          <w:szCs w:val="24"/>
          <w:lang w:val="id-ID" w:eastAsia="id-ID"/>
        </w:rPr>
      </w:pPr>
      <w:r w:rsidRPr="00394EEF">
        <w:rPr>
          <w:rFonts w:ascii="Arial" w:hAnsi="Arial" w:cs="Arial"/>
          <w:sz w:val="24"/>
          <w:szCs w:val="24"/>
          <w:lang w:val="id-ID" w:eastAsia="id-ID"/>
        </w:rPr>
        <w:t>Pukulan smash adalah pukulan overhead yang diarahka</w:t>
      </w:r>
      <w:r w:rsidRPr="004A779E">
        <w:rPr>
          <w:rFonts w:ascii="Arial" w:hAnsi="Arial" w:cs="Arial"/>
          <w:sz w:val="24"/>
          <w:szCs w:val="24"/>
          <w:lang w:val="id-ID" w:eastAsia="id-ID"/>
        </w:rPr>
        <w:t>n</w:t>
      </w:r>
      <w:r w:rsidRPr="00394EEF">
        <w:rPr>
          <w:rFonts w:ascii="Arial" w:hAnsi="Arial" w:cs="Arial"/>
          <w:sz w:val="24"/>
          <w:szCs w:val="24"/>
          <w:lang w:val="id-ID" w:eastAsia="id-ID"/>
        </w:rPr>
        <w:t xml:space="preserve"> ke lapangan lawan secara tajam, keras, dan cepat. Pukulan smash dilakukan untuk menyerang dan agar lawan tidak bisa mengembalikan bola/ shuttle cock.</w:t>
      </w:r>
    </w:p>
    <w:p w:rsidR="00464EAE" w:rsidRPr="004A779E" w:rsidRDefault="00464EAE" w:rsidP="00464EAE">
      <w:pPr>
        <w:pStyle w:val="ListParagraph"/>
        <w:autoSpaceDE w:val="0"/>
        <w:autoSpaceDN w:val="0"/>
        <w:adjustRightInd w:val="0"/>
        <w:spacing w:after="0" w:line="240" w:lineRule="auto"/>
        <w:ind w:left="717"/>
        <w:rPr>
          <w:rFonts w:ascii="Arial" w:hAnsi="Arial" w:cs="Arial"/>
          <w:sz w:val="24"/>
          <w:szCs w:val="24"/>
          <w:lang w:val="id-ID"/>
        </w:rPr>
      </w:pPr>
    </w:p>
    <w:p w:rsidR="00464EAE" w:rsidRPr="004A779E" w:rsidRDefault="00464EAE" w:rsidP="00464EAE">
      <w:pPr>
        <w:pStyle w:val="ListParagraph"/>
        <w:autoSpaceDE w:val="0"/>
        <w:autoSpaceDN w:val="0"/>
        <w:adjustRightInd w:val="0"/>
        <w:spacing w:after="0" w:line="240" w:lineRule="auto"/>
        <w:ind w:left="717"/>
        <w:rPr>
          <w:rFonts w:ascii="Arial" w:hAnsi="Arial" w:cs="Arial"/>
          <w:sz w:val="24"/>
          <w:szCs w:val="24"/>
          <w:lang w:val="id-ID"/>
        </w:rPr>
      </w:pPr>
    </w:p>
    <w:p w:rsidR="00464EAE" w:rsidRPr="004A779E" w:rsidRDefault="00464EAE" w:rsidP="00464EAE">
      <w:pPr>
        <w:rPr>
          <w:rFonts w:ascii="Arial" w:hAnsi="Arial" w:cs="Arial"/>
        </w:rPr>
      </w:pPr>
    </w:p>
    <w:p w:rsidR="00464EAE" w:rsidRPr="004A779E" w:rsidRDefault="00464EAE" w:rsidP="00464EAE">
      <w:pPr>
        <w:rPr>
          <w:rFonts w:ascii="Arial" w:hAnsi="Arial" w:cs="Arial"/>
        </w:rPr>
      </w:pPr>
    </w:p>
    <w:p w:rsidR="00464EAE" w:rsidRDefault="00464EAE" w:rsidP="00464EAE">
      <w:pPr>
        <w:pStyle w:val="ListParagraph"/>
        <w:autoSpaceDE w:val="0"/>
        <w:autoSpaceDN w:val="0"/>
        <w:adjustRightInd w:val="0"/>
        <w:spacing w:after="0" w:line="240" w:lineRule="auto"/>
        <w:ind w:left="717"/>
        <w:jc w:val="center"/>
        <w:rPr>
          <w:rFonts w:ascii="Times New Roman" w:hAnsi="Times New Roman"/>
          <w:sz w:val="24"/>
          <w:szCs w:val="24"/>
          <w:lang w:val="id-ID"/>
        </w:rPr>
      </w:pPr>
      <w:r>
        <w:rPr>
          <w:rFonts w:ascii="Times New Roman" w:hAnsi="Times New Roman"/>
          <w:sz w:val="24"/>
          <w:szCs w:val="24"/>
          <w:lang w:val="id-ID"/>
        </w:rPr>
        <w:t>ATLITIK</w:t>
      </w:r>
    </w:p>
    <w:p w:rsidR="00464EAE" w:rsidRDefault="00464EAE" w:rsidP="00464EAE">
      <w:pPr>
        <w:pStyle w:val="ListParagraph"/>
        <w:autoSpaceDE w:val="0"/>
        <w:autoSpaceDN w:val="0"/>
        <w:adjustRightInd w:val="0"/>
        <w:spacing w:after="0" w:line="240" w:lineRule="auto"/>
        <w:ind w:left="717"/>
        <w:jc w:val="center"/>
        <w:rPr>
          <w:rFonts w:ascii="Times New Roman" w:hAnsi="Times New Roman"/>
          <w:sz w:val="24"/>
          <w:szCs w:val="24"/>
          <w:lang w:val="id-ID"/>
        </w:rPr>
      </w:pPr>
    </w:p>
    <w:p w:rsidR="00464EAE" w:rsidRDefault="00464EAE" w:rsidP="00464EAE">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 xml:space="preserve">Induk organisasi Atlitik </w:t>
      </w:r>
    </w:p>
    <w:p w:rsidR="00464EAE" w:rsidRDefault="00464EAE" w:rsidP="00464EAE">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 xml:space="preserve">Tingkat nasional  </w:t>
      </w:r>
      <w:r>
        <w:rPr>
          <w:rFonts w:ascii="Times New Roman" w:hAnsi="Times New Roman"/>
          <w:sz w:val="24"/>
          <w:szCs w:val="24"/>
          <w:lang w:val="id-ID"/>
        </w:rPr>
        <w:tab/>
        <w:t>: PERSATUAN ATLITIK SELURUH INDONESIA</w:t>
      </w:r>
    </w:p>
    <w:p w:rsidR="00464EAE" w:rsidRDefault="00464EAE" w:rsidP="00464EAE">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 xml:space="preserve">Tingkat internasional </w:t>
      </w:r>
      <w:r>
        <w:rPr>
          <w:rFonts w:ascii="Times New Roman" w:hAnsi="Times New Roman"/>
          <w:sz w:val="24"/>
          <w:szCs w:val="24"/>
          <w:lang w:val="id-ID"/>
        </w:rPr>
        <w:tab/>
        <w:t>: INTERNATIONAL AMATEUR ATHLETIC FEDERATION</w:t>
      </w:r>
    </w:p>
    <w:p w:rsidR="00464EAE" w:rsidRDefault="00464EAE" w:rsidP="00464EAE">
      <w:pPr>
        <w:pStyle w:val="ListParagraph"/>
        <w:autoSpaceDE w:val="0"/>
        <w:autoSpaceDN w:val="0"/>
        <w:adjustRightInd w:val="0"/>
        <w:spacing w:after="0" w:line="240" w:lineRule="auto"/>
        <w:ind w:left="717" w:hanging="717"/>
        <w:rPr>
          <w:rFonts w:ascii="Times New Roman" w:hAnsi="Times New Roman"/>
          <w:sz w:val="24"/>
          <w:szCs w:val="24"/>
          <w:lang w:val="id-ID"/>
        </w:rPr>
      </w:pPr>
    </w:p>
    <w:p w:rsidR="00464EAE" w:rsidRDefault="00464EAE" w:rsidP="00464EAE">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 xml:space="preserve">Nomor nomor lari jarak Pendek </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Perlombaan lari jarak pendek dalam dunia atletik sering disebut sebagai lari sprint atau lari cepat. Seorang pelari jarak pendek biasanya dipanggil dengan sebutan </w:t>
      </w:r>
      <w:r>
        <w:rPr>
          <w:rFonts w:ascii="CalistoMT-Italic" w:eastAsia="Calibri" w:hAnsi="CalistoMT-Italic" w:cs="CalistoMT-Italic"/>
          <w:i/>
          <w:iCs/>
          <w:lang w:val="id-ID" w:eastAsia="id-ID"/>
        </w:rPr>
        <w:t>sprinter</w:t>
      </w:r>
      <w:r>
        <w:rPr>
          <w:rFonts w:ascii="CalistoMT" w:eastAsia="Calibri" w:hAnsi="CalistoMT" w:cs="CalistoMT"/>
          <w:lang w:val="id-ID" w:eastAsia="id-ID"/>
        </w:rPr>
        <w:t xml:space="preserve">. Nomor lari jarak pendek yang diperlombakan pada </w:t>
      </w:r>
      <w:r>
        <w:rPr>
          <w:rFonts w:ascii="CalistoMT-Italic" w:eastAsia="Calibri" w:hAnsi="CalistoMT-Italic" w:cs="CalistoMT-Italic"/>
          <w:i/>
          <w:iCs/>
          <w:lang w:val="id-ID" w:eastAsia="id-ID"/>
        </w:rPr>
        <w:t xml:space="preserve">event </w:t>
      </w:r>
      <w:r>
        <w:rPr>
          <w:rFonts w:ascii="CalistoMT" w:eastAsia="Calibri" w:hAnsi="CalistoMT" w:cs="CalistoMT"/>
          <w:lang w:val="id-ID" w:eastAsia="id-ID"/>
        </w:rPr>
        <w:t>internasional, jika diadakan di lapangan terbuka (</w:t>
      </w:r>
      <w:r>
        <w:rPr>
          <w:rFonts w:ascii="CalistoMT-Italic" w:eastAsia="Calibri" w:hAnsi="CalistoMT-Italic" w:cs="CalistoMT-Italic"/>
          <w:i/>
          <w:iCs/>
          <w:lang w:val="id-ID" w:eastAsia="id-ID"/>
        </w:rPr>
        <w:t>outdoor</w:t>
      </w:r>
      <w:r>
        <w:rPr>
          <w:rFonts w:ascii="CalistoMT" w:eastAsia="Calibri" w:hAnsi="CalistoMT" w:cs="CalistoMT"/>
          <w:lang w:val="id-ID" w:eastAsia="id-ID"/>
        </w:rPr>
        <w:t>), meliputi nomor lari 100 m, 200 m, dan 400 m. Lari jarak pendek yang dilombakan di lapangan tertutup (</w:t>
      </w:r>
      <w:r>
        <w:rPr>
          <w:rFonts w:ascii="CalistoMT-Italic" w:eastAsia="Calibri" w:hAnsi="CalistoMT-Italic" w:cs="CalistoMT-Italic"/>
          <w:i/>
          <w:iCs/>
          <w:lang w:val="id-ID" w:eastAsia="id-ID"/>
        </w:rPr>
        <w:t>indoor</w:t>
      </w:r>
      <w:r>
        <w:rPr>
          <w:rFonts w:ascii="CalistoMT" w:eastAsia="Calibri" w:hAnsi="CalistoMT" w:cs="CalistoMT"/>
          <w:lang w:val="id-ID" w:eastAsia="id-ID"/>
        </w:rPr>
        <w:t>) meliputi, lari 50 m, 60 m, 200 m, 400 m.</w:t>
      </w:r>
    </w:p>
    <w:p w:rsidR="00464EAE" w:rsidRDefault="00464EAE" w:rsidP="00464EAE">
      <w:pPr>
        <w:autoSpaceDE w:val="0"/>
        <w:autoSpaceDN w:val="0"/>
        <w:adjustRightInd w:val="0"/>
        <w:spacing w:after="0" w:line="240" w:lineRule="auto"/>
        <w:rPr>
          <w:rFonts w:ascii="Times New Roman" w:hAnsi="Times New Roman"/>
          <w:sz w:val="24"/>
          <w:szCs w:val="24"/>
          <w:lang w:val="id-ID"/>
        </w:rPr>
      </w:pPr>
    </w:p>
    <w:p w:rsidR="00464EAE"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Start untuk lari jarak pendek adalah start jongkok</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lastRenderedPageBreak/>
        <w:t>Amati dan peragakan gerakan start lari jarak pendek 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p>
    <w:p w:rsidR="00464EAE" w:rsidRDefault="00464EAE" w:rsidP="00464EAE">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 xml:space="preserve">a.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panjang (</w:t>
      </w:r>
      <w:r>
        <w:rPr>
          <w:rFonts w:ascii="CalistoMT-BoldItalic" w:eastAsia="Calibri" w:hAnsi="CalistoMT-BoldItalic" w:cs="CalistoMT-BoldItalic"/>
          <w:b/>
          <w:bCs/>
          <w:i/>
          <w:iCs/>
          <w:sz w:val="24"/>
          <w:szCs w:val="24"/>
          <w:lang w:val="id-ID" w:eastAsia="id-ID"/>
        </w:rPr>
        <w:t>long start</w:t>
      </w:r>
      <w:r>
        <w:rPr>
          <w:rFonts w:ascii="CalisMTBol" w:eastAsia="Calibri" w:hAnsi="CalisMTBol" w:cs="CalisMTBol"/>
          <w:sz w:val="24"/>
          <w:szCs w:val="24"/>
          <w:lang w:val="id-ID" w:eastAsia="id-ID"/>
        </w:rPr>
        <w: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melakukannya 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w:t>
      </w:r>
      <w:r w:rsidRPr="000F72EF">
        <w:rPr>
          <w:rFonts w:ascii="CalistoMT" w:eastAsia="Calibri" w:hAnsi="CalistoMT" w:cs="CalistoMT"/>
          <w:lang w:val="id-ID" w:eastAsia="id-ID"/>
        </w:rPr>
        <w:t xml:space="preserve"> </w:t>
      </w:r>
      <w:r>
        <w:rPr>
          <w:rFonts w:ascii="CalistoMT" w:eastAsia="Calibri" w:hAnsi="CalistoMT" w:cs="CalistoMT"/>
          <w:lang w:val="id-ID" w:eastAsia="id-ID"/>
        </w:rPr>
        <w:t>Kaki kiri berada di depan dengan posisi jinjit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 v ‘ terbalik.</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5) Pandangan rileks ke depan, konsentrasi pada aba-aba start berikutnya.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p>
    <w:p w:rsidR="00464EAE" w:rsidRDefault="00464EAE" w:rsidP="00464EAE">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 xml:space="preserve">b.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menengah (</w:t>
      </w:r>
      <w:r>
        <w:rPr>
          <w:rFonts w:ascii="CalistoMT-BoldItalic" w:eastAsia="Calibri" w:hAnsi="CalistoMT-BoldItalic" w:cs="CalistoMT-BoldItalic"/>
          <w:b/>
          <w:bCs/>
          <w:i/>
          <w:iCs/>
          <w:sz w:val="24"/>
          <w:szCs w:val="24"/>
          <w:lang w:val="id-ID" w:eastAsia="id-ID"/>
        </w:rPr>
        <w:t>medium star</w:t>
      </w:r>
      <w:r>
        <w:rPr>
          <w:rFonts w:ascii="CalisMTBol" w:eastAsia="Calibri" w:hAnsi="CalisMTBol" w:cs="CalisMTBol"/>
          <w:sz w:val="24"/>
          <w:szCs w:val="24"/>
          <w:lang w:val="id-ID" w:eastAsia="id-ID"/>
        </w:rPr>
        <w:t>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melakukannya 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Kaki kiri berada di samping lutut kaki kanan dengan jarak ± satu kepal.</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 v ‘ terbalik.</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5) Pandangan rileks ke depan, konsentrasi pada aba-aba start berikutnya.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p>
    <w:p w:rsidR="00464EAE" w:rsidRDefault="00464EAE" w:rsidP="00464EAE">
      <w:pPr>
        <w:autoSpaceDE w:val="0"/>
        <w:autoSpaceDN w:val="0"/>
        <w:adjustRightInd w:val="0"/>
        <w:spacing w:after="0" w:line="240" w:lineRule="auto"/>
        <w:rPr>
          <w:rFonts w:ascii="CalistoMT-BoldItalic" w:eastAsia="Calibri" w:hAnsi="CalistoMT-BoldItalic" w:cs="CalistoMT-BoldItalic"/>
          <w:b/>
          <w:bCs/>
          <w:i/>
          <w:iCs/>
          <w:sz w:val="24"/>
          <w:szCs w:val="24"/>
          <w:lang w:val="id-ID" w:eastAsia="id-ID"/>
        </w:rPr>
      </w:pPr>
      <w:r>
        <w:rPr>
          <w:rFonts w:ascii="CalisMTBol" w:eastAsia="Calibri" w:hAnsi="CalisMTBol" w:cs="CalisMTBol"/>
          <w:sz w:val="24"/>
          <w:szCs w:val="24"/>
          <w:lang w:val="id-ID" w:eastAsia="id-ID"/>
        </w:rPr>
        <w:t xml:space="preserve">c.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pendek (</w:t>
      </w:r>
      <w:r>
        <w:rPr>
          <w:rFonts w:ascii="CalistoMT-BoldItalic" w:eastAsia="Calibri" w:hAnsi="CalistoMT-BoldItalic" w:cs="CalistoMT-BoldItalic"/>
          <w:b/>
          <w:bCs/>
          <w:i/>
          <w:iCs/>
          <w:sz w:val="24"/>
          <w:szCs w:val="24"/>
          <w:lang w:val="id-ID" w:eastAsia="id-ID"/>
        </w:rPr>
        <w:t>short start)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melakukannya 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Kaki kiri terletak di antara kaki kanan dan lutut kaki kanan.</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huruf</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v ‘ terbalik.</w:t>
      </w:r>
    </w:p>
    <w:p w:rsidR="00464EAE"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p>
    <w:p w:rsidR="00464EAE"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 xml:space="preserve">Aba aba start jongkok </w:t>
      </w:r>
    </w:p>
    <w:p w:rsidR="00464EAE"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 Bersedia,  Siap, Ya</w:t>
      </w:r>
    </w:p>
    <w:p w:rsidR="00464EAE" w:rsidRDefault="00464EAE" w:rsidP="00464EAE">
      <w:pPr>
        <w:pStyle w:val="ListParagraph"/>
        <w:autoSpaceDE w:val="0"/>
        <w:autoSpaceDN w:val="0"/>
        <w:adjustRightInd w:val="0"/>
        <w:spacing w:after="0" w:line="240" w:lineRule="auto"/>
        <w:ind w:left="0"/>
        <w:rPr>
          <w:rFonts w:ascii="Times New Roman" w:hAnsi="Times New Roman"/>
          <w:sz w:val="24"/>
          <w:szCs w:val="24"/>
          <w:lang w:val="id-ID"/>
        </w:rPr>
      </w:pPr>
    </w:p>
    <w:p w:rsidR="00464EAE" w:rsidRDefault="00464EAE" w:rsidP="00464EAE">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Aktivitas Pembelajaran Gerak Spesifik Aba-aba “Bersedia”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peragakan gerakan </w:t>
      </w:r>
      <w:r>
        <w:rPr>
          <w:rFonts w:ascii="CalistoMT-Italic" w:eastAsia="Calibri" w:hAnsi="CalistoMT-Italic" w:cs="CalistoMT-Italic"/>
          <w:i/>
          <w:iCs/>
          <w:lang w:val="id-ID" w:eastAsia="id-ID"/>
        </w:rPr>
        <w:t xml:space="preserve">start </w:t>
      </w:r>
      <w:r>
        <w:rPr>
          <w:rFonts w:ascii="CalistoMT" w:eastAsia="Calibri" w:hAnsi="CalistoMT" w:cs="CalistoMT"/>
          <w:lang w:val="id-ID" w:eastAsia="id-ID"/>
        </w:rPr>
        <w:t>lari jarak pendek aba-aba “Bersedia”,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Satu lutut diletakkan di tanah dengan jarak ± satu jengkal dari garis start. Kaki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satunya diletakkan tepat di samping lutut yang menempel tanah ± satu kepal.</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Badan membungkuk ke depan, kedua tangan terletak di tanah di belakang</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garis start, keempat jari rapat, ibu jari terbuka (membentuk huruf ‘ v ‘ terbalik).</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Kepala ditundukkan, leher rileks, pandangan ke bawah dan konsentrasi pada</w:t>
      </w:r>
    </w:p>
    <w:p w:rsidR="00464EAE" w:rsidRDefault="00464EAE" w:rsidP="00464EAE">
      <w:pPr>
        <w:pStyle w:val="ListParagraph"/>
        <w:autoSpaceDE w:val="0"/>
        <w:autoSpaceDN w:val="0"/>
        <w:adjustRightInd w:val="0"/>
        <w:spacing w:after="0" w:line="240" w:lineRule="auto"/>
        <w:ind w:left="0"/>
        <w:rPr>
          <w:rFonts w:ascii="CalistoMT" w:eastAsia="Calibri" w:hAnsi="CalistoMT" w:cs="CalistoMT"/>
          <w:lang w:val="id-ID" w:eastAsia="id-ID"/>
        </w:rPr>
      </w:pPr>
      <w:r>
        <w:rPr>
          <w:rFonts w:ascii="CalistoMT" w:eastAsia="Calibri" w:hAnsi="CalistoMT" w:cs="CalistoMT"/>
          <w:lang w:val="id-ID" w:eastAsia="id-ID"/>
        </w:rPr>
        <w:t>aba-aba berikutnya</w:t>
      </w:r>
    </w:p>
    <w:p w:rsidR="00464EAE" w:rsidRDefault="00464EAE" w:rsidP="00464EAE">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Aktivitas pembelajaran gerak spesifik aba-aba “siap”</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peragakan gerakan </w:t>
      </w:r>
      <w:r>
        <w:rPr>
          <w:rFonts w:ascii="CalistoMT-Italic" w:eastAsia="Calibri" w:hAnsi="CalistoMT-Italic" w:cs="CalistoMT-Italic"/>
          <w:i/>
          <w:iCs/>
          <w:lang w:val="id-ID" w:eastAsia="id-ID"/>
        </w:rPr>
        <w:t xml:space="preserve">start </w:t>
      </w:r>
      <w:r>
        <w:rPr>
          <w:rFonts w:ascii="CalistoMT" w:eastAsia="Calibri" w:hAnsi="CalistoMT" w:cs="CalistoMT"/>
          <w:lang w:val="id-ID" w:eastAsia="id-ID"/>
        </w:rPr>
        <w:t>lari jarak pendek aba-aba “siap”, berikut ini.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Lutut yang menempel di tanah diangkat, panggul diangkat lebih tinggi dari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bahu dan berat badan dibawa ke depan, kaki belakang membentuk sudut 120</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derajat, sedangkan kaki depan membentuk sudut 90 derajat.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Kepala tetap tunduk, leher rileks, pandangan ke bawah dan konsentrasi pada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aba-aba berikutnya.</w:t>
      </w:r>
    </w:p>
    <w:p w:rsidR="00464EAE"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p>
    <w:p w:rsidR="00464EAE" w:rsidRPr="00506503" w:rsidRDefault="00464EAE" w:rsidP="00464EAE">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 xml:space="preserve">LOMPAT JAUH </w:t>
      </w:r>
    </w:p>
    <w:p w:rsidR="00464EAE" w:rsidRDefault="00464EAE" w:rsidP="00464EAE">
      <w:pPr>
        <w:pStyle w:val="ListParagraph"/>
        <w:spacing w:after="0" w:line="240" w:lineRule="auto"/>
        <w:ind w:left="0"/>
        <w:rPr>
          <w:rFonts w:ascii="Times New Roman" w:hAnsi="Times New Roman"/>
          <w:sz w:val="24"/>
          <w:szCs w:val="24"/>
          <w:lang w:val="id-ID"/>
        </w:rPr>
      </w:pPr>
      <w:bookmarkStart w:id="0" w:name="_GoBack"/>
      <w:bookmarkEnd w:id="0"/>
      <w:r>
        <w:rPr>
          <w:rFonts w:ascii="Times New Roman" w:hAnsi="Times New Roman"/>
          <w:sz w:val="24"/>
          <w:szCs w:val="24"/>
          <w:lang w:val="id-ID"/>
        </w:rPr>
        <w:t xml:space="preserve">Gaya gaya lompat jauh : </w:t>
      </w:r>
    </w:p>
    <w:p w:rsidR="00464EAE" w:rsidRDefault="00464EAE" w:rsidP="00464EAE">
      <w:pPr>
        <w:pStyle w:val="ListParagraph"/>
        <w:numPr>
          <w:ilvl w:val="0"/>
          <w:numId w:val="18"/>
        </w:numPr>
        <w:spacing w:after="0" w:line="240" w:lineRule="auto"/>
        <w:rPr>
          <w:rFonts w:ascii="Times New Roman" w:hAnsi="Times New Roman"/>
          <w:sz w:val="24"/>
          <w:szCs w:val="24"/>
          <w:lang w:val="id-ID"/>
        </w:rPr>
      </w:pPr>
      <w:r>
        <w:rPr>
          <w:rFonts w:ascii="Times New Roman" w:hAnsi="Times New Roman"/>
          <w:sz w:val="24"/>
          <w:szCs w:val="24"/>
          <w:lang w:val="id-ID"/>
        </w:rPr>
        <w:t>Gaya Jongkok : posisi badan  saat diudara atau melayang posisi jongkok</w:t>
      </w:r>
    </w:p>
    <w:p w:rsidR="00464EAE" w:rsidRDefault="00464EAE" w:rsidP="00464EAE">
      <w:pPr>
        <w:pStyle w:val="ListParagraph"/>
        <w:numPr>
          <w:ilvl w:val="0"/>
          <w:numId w:val="18"/>
        </w:numPr>
        <w:spacing w:after="0" w:line="240" w:lineRule="auto"/>
        <w:rPr>
          <w:rFonts w:ascii="Times New Roman" w:hAnsi="Times New Roman"/>
          <w:sz w:val="24"/>
          <w:szCs w:val="24"/>
          <w:lang w:val="id-ID"/>
        </w:rPr>
      </w:pPr>
      <w:r>
        <w:rPr>
          <w:rFonts w:ascii="Times New Roman" w:hAnsi="Times New Roman"/>
          <w:sz w:val="24"/>
          <w:szCs w:val="24"/>
          <w:lang w:val="id-ID"/>
        </w:rPr>
        <w:t>Gaya jalan di udara : posisi saat diudara atau melayang mengerakan kedua kaki seperti waktu jalan</w:t>
      </w:r>
    </w:p>
    <w:p w:rsidR="00464EAE" w:rsidRDefault="00464EAE" w:rsidP="00464EAE">
      <w:pPr>
        <w:pStyle w:val="ListParagraph"/>
        <w:numPr>
          <w:ilvl w:val="0"/>
          <w:numId w:val="18"/>
        </w:numPr>
        <w:spacing w:after="0" w:line="240" w:lineRule="auto"/>
        <w:rPr>
          <w:rFonts w:ascii="Times New Roman" w:hAnsi="Times New Roman"/>
          <w:sz w:val="24"/>
          <w:szCs w:val="24"/>
          <w:lang w:val="id-ID"/>
        </w:rPr>
      </w:pPr>
      <w:r>
        <w:rPr>
          <w:rFonts w:ascii="Times New Roman" w:hAnsi="Times New Roman"/>
          <w:sz w:val="24"/>
          <w:szCs w:val="24"/>
          <w:lang w:val="id-ID"/>
        </w:rPr>
        <w:t xml:space="preserve">Gaya tegak :  Posisi badan badan ditegakan seperti menggatung </w:t>
      </w:r>
    </w:p>
    <w:p w:rsidR="00464EAE" w:rsidRDefault="00464EAE" w:rsidP="00464EAE">
      <w:pPr>
        <w:pStyle w:val="ListParagraph"/>
        <w:spacing w:after="0" w:line="240" w:lineRule="auto"/>
        <w:ind w:left="0"/>
        <w:rPr>
          <w:rFonts w:ascii="Times New Roman" w:hAnsi="Times New Roman"/>
          <w:sz w:val="24"/>
          <w:szCs w:val="24"/>
          <w:lang w:val="id-ID"/>
        </w:rPr>
      </w:pPr>
    </w:p>
    <w:p w:rsidR="00464EAE" w:rsidRDefault="00464EAE" w:rsidP="00464EAE">
      <w:pPr>
        <w:pStyle w:val="ListParagraph"/>
        <w:spacing w:after="0" w:line="240" w:lineRule="auto"/>
        <w:ind w:left="0"/>
        <w:rPr>
          <w:rFonts w:ascii="Times New Roman" w:hAnsi="Times New Roman"/>
          <w:sz w:val="24"/>
          <w:szCs w:val="24"/>
          <w:lang w:val="id-ID"/>
        </w:rPr>
      </w:pPr>
      <w:r>
        <w:rPr>
          <w:rFonts w:ascii="Times New Roman" w:hAnsi="Times New Roman"/>
          <w:sz w:val="24"/>
          <w:szCs w:val="24"/>
          <w:lang w:val="id-ID"/>
        </w:rPr>
        <w:lastRenderedPageBreak/>
        <w:t xml:space="preserve">Tumpuan kaki saat akan menolak : </w:t>
      </w:r>
    </w:p>
    <w:p w:rsidR="00464EAE" w:rsidRDefault="00464EAE" w:rsidP="00464EAE">
      <w:pPr>
        <w:pStyle w:val="ListParagraph"/>
        <w:spacing w:after="0" w:line="240" w:lineRule="auto"/>
        <w:ind w:left="0"/>
        <w:rPr>
          <w:rFonts w:ascii="Times New Roman" w:hAnsi="Times New Roman"/>
          <w:sz w:val="24"/>
          <w:szCs w:val="24"/>
          <w:lang w:val="id-ID"/>
        </w:rPr>
      </w:pPr>
      <w:r>
        <w:rPr>
          <w:noProof/>
          <w:lang w:val="id-ID" w:eastAsia="id-ID"/>
        </w:rPr>
        <w:drawing>
          <wp:anchor distT="0" distB="0" distL="114300" distR="114300" simplePos="0" relativeHeight="251664384" behindDoc="1" locked="0" layoutInCell="1" allowOverlap="1">
            <wp:simplePos x="0" y="0"/>
            <wp:positionH relativeFrom="column">
              <wp:posOffset>4211955</wp:posOffset>
            </wp:positionH>
            <wp:positionV relativeFrom="paragraph">
              <wp:posOffset>193675</wp:posOffset>
            </wp:positionV>
            <wp:extent cx="799465" cy="577215"/>
            <wp:effectExtent l="19050" t="0" r="63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799465" cy="577215"/>
                    </a:xfrm>
                    <a:prstGeom prst="rect">
                      <a:avLst/>
                    </a:prstGeom>
                    <a:noFill/>
                    <a:ln w="9525">
                      <a:noFill/>
                      <a:miter lim="800000"/>
                      <a:headEnd/>
                      <a:tailEnd/>
                    </a:ln>
                  </pic:spPr>
                </pic:pic>
              </a:graphicData>
            </a:graphic>
          </wp:anchor>
        </w:drawing>
      </w:r>
      <w:r>
        <w:rPr>
          <w:noProof/>
          <w:lang w:val="id-ID" w:eastAsia="id-ID"/>
        </w:rPr>
        <w:drawing>
          <wp:anchor distT="0" distB="0" distL="114300" distR="114300" simplePos="0" relativeHeight="251663360" behindDoc="1" locked="0" layoutInCell="1" allowOverlap="1">
            <wp:simplePos x="0" y="0"/>
            <wp:positionH relativeFrom="column">
              <wp:posOffset>2860040</wp:posOffset>
            </wp:positionH>
            <wp:positionV relativeFrom="paragraph">
              <wp:posOffset>336550</wp:posOffset>
            </wp:positionV>
            <wp:extent cx="873125" cy="610870"/>
            <wp:effectExtent l="19050" t="0" r="3175"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873125" cy="610870"/>
                    </a:xfrm>
                    <a:prstGeom prst="rect">
                      <a:avLst/>
                    </a:prstGeom>
                    <a:noFill/>
                    <a:ln w="9525">
                      <a:noFill/>
                      <a:miter lim="800000"/>
                      <a:headEnd/>
                      <a:tailEnd/>
                    </a:ln>
                  </pic:spPr>
                </pic:pic>
              </a:graphicData>
            </a:graphic>
          </wp:anchor>
        </w:drawing>
      </w:r>
      <w:r>
        <w:rPr>
          <w:rFonts w:ascii="Times New Roman" w:hAnsi="Times New Roman"/>
          <w:sz w:val="24"/>
          <w:szCs w:val="24"/>
          <w:lang w:val="id-ID"/>
        </w:rPr>
        <w:t xml:space="preserve">Menggunakan : salah satu kaki mana yang terkuat boleh kanan boleh kiri tetapi tidak boleh menggunakan kedua kaki </w:t>
      </w:r>
    </w:p>
    <w:p w:rsidR="00464EAE" w:rsidRDefault="00464EAE" w:rsidP="00464EAE">
      <w:pPr>
        <w:pStyle w:val="ListParagraph"/>
        <w:spacing w:after="0" w:line="240" w:lineRule="auto"/>
        <w:ind w:left="0"/>
        <w:rPr>
          <w:rFonts w:ascii="Times New Roman" w:hAnsi="Times New Roman"/>
          <w:sz w:val="24"/>
          <w:szCs w:val="24"/>
          <w:lang w:val="id-ID"/>
        </w:rPr>
      </w:pPr>
    </w:p>
    <w:p w:rsidR="00464EAE" w:rsidRDefault="00464EAE" w:rsidP="00464EAE">
      <w:pPr>
        <w:pStyle w:val="ListParagraph"/>
        <w:spacing w:after="0" w:line="240" w:lineRule="auto"/>
        <w:ind w:left="0"/>
        <w:rPr>
          <w:rFonts w:ascii="Times New Roman" w:hAnsi="Times New Roman"/>
          <w:sz w:val="24"/>
          <w:szCs w:val="24"/>
          <w:lang w:val="id-ID"/>
        </w:rPr>
      </w:pPr>
      <w:r>
        <w:rPr>
          <w:rFonts w:ascii="Times New Roman" w:hAnsi="Times New Roman"/>
          <w:sz w:val="24"/>
          <w:szCs w:val="24"/>
          <w:lang w:val="id-ID"/>
        </w:rPr>
        <w:t xml:space="preserve">Pendaratan : </w:t>
      </w:r>
    </w:p>
    <w:p w:rsidR="00464EAE" w:rsidRDefault="00464EAE" w:rsidP="00464EAE">
      <w:pPr>
        <w:pStyle w:val="ListParagraph"/>
        <w:spacing w:after="0" w:line="240" w:lineRule="auto"/>
        <w:ind w:left="0"/>
        <w:rPr>
          <w:rFonts w:ascii="Times New Roman" w:hAnsi="Times New Roman"/>
          <w:sz w:val="24"/>
          <w:szCs w:val="24"/>
          <w:lang w:val="id-ID"/>
        </w:rPr>
      </w:pPr>
      <w:r>
        <w:rPr>
          <w:rFonts w:ascii="Times New Roman" w:hAnsi="Times New Roman"/>
          <w:sz w:val="24"/>
          <w:szCs w:val="24"/>
          <w:lang w:val="id-ID"/>
        </w:rPr>
        <w:t xml:space="preserve">Menggunakan kedua kaki bersamaan </w:t>
      </w:r>
    </w:p>
    <w:p w:rsidR="00464EAE" w:rsidRPr="008D65B1" w:rsidRDefault="00464EAE" w:rsidP="00464EAE">
      <w:pPr>
        <w:autoSpaceDE w:val="0"/>
        <w:autoSpaceDN w:val="0"/>
        <w:adjustRightInd w:val="0"/>
        <w:spacing w:after="0" w:line="240" w:lineRule="auto"/>
        <w:ind w:left="436"/>
        <w:rPr>
          <w:rFonts w:ascii="Times New Roman" w:eastAsia="Calibri" w:hAnsi="Times New Roman"/>
          <w:color w:val="FF0000"/>
          <w:sz w:val="24"/>
          <w:szCs w:val="24"/>
          <w:lang w:val="id-ID" w:eastAsia="id-ID"/>
        </w:rPr>
      </w:pPr>
      <w:r w:rsidRPr="00DA74B2">
        <w:rPr>
          <w:rFonts w:ascii="Times New Roman" w:hAnsi="Times New Roman"/>
          <w:color w:val="000000"/>
          <w:sz w:val="20"/>
          <w:szCs w:val="24"/>
          <w:lang w:val="id-ID"/>
        </w:rPr>
        <w:tab/>
      </w:r>
    </w:p>
    <w:p w:rsidR="00464EAE" w:rsidRDefault="00464EAE" w:rsidP="00464EAE">
      <w:pPr>
        <w:pStyle w:val="ListParagraph"/>
        <w:spacing w:after="0" w:line="240" w:lineRule="auto"/>
        <w:rPr>
          <w:rFonts w:ascii="Times New Roman" w:hAnsi="Times New Roman"/>
          <w:sz w:val="24"/>
          <w:szCs w:val="24"/>
          <w:lang w:val="id-ID"/>
        </w:rPr>
      </w:pPr>
    </w:p>
    <w:p w:rsidR="00464EAE" w:rsidRPr="00506503" w:rsidRDefault="00464EAE" w:rsidP="00464EAE">
      <w:pPr>
        <w:pStyle w:val="ListParagraph"/>
        <w:spacing w:after="0" w:line="240" w:lineRule="auto"/>
        <w:rPr>
          <w:rFonts w:ascii="Times New Roman" w:hAnsi="Times New Roman"/>
          <w:sz w:val="24"/>
          <w:szCs w:val="24"/>
          <w:lang w:val="id-ID"/>
        </w:rPr>
      </w:pPr>
    </w:p>
    <w:p w:rsidR="00464EAE" w:rsidRPr="008C1311" w:rsidRDefault="00464EAE" w:rsidP="00464EAE">
      <w:pPr>
        <w:pStyle w:val="ListParagraph"/>
        <w:spacing w:after="0" w:line="240" w:lineRule="auto"/>
        <w:rPr>
          <w:rFonts w:ascii="Times New Roman" w:hAnsi="Times New Roman"/>
          <w:sz w:val="40"/>
          <w:szCs w:val="40"/>
          <w:lang w:val="id-ID"/>
        </w:rPr>
      </w:pPr>
      <w:r>
        <w:rPr>
          <w:rFonts w:ascii="Times New Roman" w:hAnsi="Times New Roman"/>
          <w:sz w:val="40"/>
          <w:szCs w:val="40"/>
          <w:lang w:val="id-ID"/>
        </w:rPr>
        <w:t>SENAM</w:t>
      </w: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Helvetica-Bold" w:eastAsia="Calibri" w:hAnsi="Helvetica-Bold" w:cs="Helvetica-Bold"/>
          <w:b/>
          <w:bCs/>
          <w:sz w:val="28"/>
          <w:szCs w:val="28"/>
          <w:lang w:val="id-ID" w:eastAsia="id-ID"/>
        </w:rPr>
      </w:pPr>
      <w:r w:rsidRPr="0038490C">
        <w:rPr>
          <w:rFonts w:ascii="Helvetica-Bold" w:eastAsia="Calibri" w:hAnsi="Helvetica-Bold" w:cs="Helvetica-Bold"/>
          <w:b/>
          <w:bCs/>
          <w:sz w:val="28"/>
          <w:szCs w:val="28"/>
          <w:lang w:val="id-ID" w:eastAsia="id-ID"/>
        </w:rPr>
        <w:t xml:space="preserve">Aktivitas Gerak Berirama </w:t>
      </w:r>
    </w:p>
    <w:p w:rsidR="00464EAE" w:rsidRDefault="00464EAE" w:rsidP="00464EAE">
      <w:pPr>
        <w:pStyle w:val="ListParagraph"/>
        <w:spacing w:after="0" w:line="240" w:lineRule="auto"/>
        <w:rPr>
          <w:rFonts w:ascii="Helvetica-Bold" w:eastAsia="Calibri" w:hAnsi="Helvetica-Bold" w:cs="Helvetica-Bold"/>
          <w:b/>
          <w:bCs/>
          <w:sz w:val="28"/>
          <w:szCs w:val="28"/>
          <w:lang w:val="id-ID" w:eastAsia="id-ID"/>
        </w:rPr>
      </w:pPr>
      <w:r w:rsidRPr="0038490C">
        <w:rPr>
          <w:rFonts w:ascii="Helvetica-Bold" w:eastAsia="Calibri" w:hAnsi="Helvetica-Bold" w:cs="Helvetica-Bold"/>
          <w:b/>
          <w:bCs/>
          <w:sz w:val="28"/>
          <w:szCs w:val="28"/>
          <w:lang w:val="id-ID" w:eastAsia="id-ID"/>
        </w:rPr>
        <w:t>Gerakan terdiri dari :</w:t>
      </w:r>
    </w:p>
    <w:p w:rsidR="00464EAE" w:rsidRPr="0038490C" w:rsidRDefault="00464EAE" w:rsidP="00464EAE">
      <w:pPr>
        <w:pStyle w:val="ListParagraph"/>
        <w:numPr>
          <w:ilvl w:val="0"/>
          <w:numId w:val="19"/>
        </w:numPr>
        <w:spacing w:after="0" w:line="240" w:lineRule="auto"/>
        <w:rPr>
          <w:rFonts w:ascii="Times New Roman" w:hAnsi="Times New Roman"/>
          <w:sz w:val="28"/>
          <w:szCs w:val="28"/>
          <w:lang w:val="id-ID"/>
        </w:rPr>
      </w:pPr>
      <w:r w:rsidRPr="0038490C">
        <w:rPr>
          <w:rFonts w:ascii="Helvetica-Bold" w:eastAsia="Calibri" w:hAnsi="Helvetica-Bold" w:cs="Helvetica-Bold"/>
          <w:b/>
          <w:bCs/>
          <w:sz w:val="28"/>
          <w:szCs w:val="28"/>
          <w:lang w:val="id-ID" w:eastAsia="id-ID"/>
        </w:rPr>
        <w:t>Gerak Langkah Kaki Berirama</w:t>
      </w:r>
    </w:p>
    <w:p w:rsidR="00464EAE" w:rsidRPr="0038490C" w:rsidRDefault="00464EAE" w:rsidP="00464EAE">
      <w:pPr>
        <w:pStyle w:val="ListParagraph"/>
        <w:numPr>
          <w:ilvl w:val="0"/>
          <w:numId w:val="20"/>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langkah biasa</w:t>
      </w:r>
    </w:p>
    <w:p w:rsidR="00464EAE" w:rsidRPr="0038490C" w:rsidRDefault="00464EAE" w:rsidP="00464EAE">
      <w:pPr>
        <w:pStyle w:val="ListParagraph"/>
        <w:numPr>
          <w:ilvl w:val="0"/>
          <w:numId w:val="20"/>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pembelajaran langkah rapat</w:t>
      </w:r>
    </w:p>
    <w:p w:rsidR="00464EAE" w:rsidRPr="0038490C" w:rsidRDefault="00464EAE" w:rsidP="00464EAE">
      <w:pPr>
        <w:pStyle w:val="ListParagraph"/>
        <w:numPr>
          <w:ilvl w:val="0"/>
          <w:numId w:val="20"/>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pembelajaran langkah keseimbangan</w:t>
      </w:r>
    </w:p>
    <w:p w:rsidR="00464EAE" w:rsidRPr="0038490C" w:rsidRDefault="00464EAE" w:rsidP="00464EAE">
      <w:pPr>
        <w:pStyle w:val="ListParagraph"/>
        <w:numPr>
          <w:ilvl w:val="0"/>
          <w:numId w:val="20"/>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pembelajaran langkah depan</w:t>
      </w:r>
    </w:p>
    <w:p w:rsidR="00464EAE" w:rsidRPr="0038490C" w:rsidRDefault="00464EAE" w:rsidP="00464EAE">
      <w:pPr>
        <w:pStyle w:val="ListParagraph"/>
        <w:numPr>
          <w:ilvl w:val="0"/>
          <w:numId w:val="20"/>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pembelajaran langkah depan</w:t>
      </w:r>
    </w:p>
    <w:p w:rsidR="00464EAE" w:rsidRPr="0038490C" w:rsidRDefault="00464EAE" w:rsidP="00464EAE">
      <w:pPr>
        <w:pStyle w:val="ListParagraph"/>
        <w:numPr>
          <w:ilvl w:val="0"/>
          <w:numId w:val="19"/>
        </w:numPr>
        <w:spacing w:after="0" w:line="240" w:lineRule="auto"/>
        <w:rPr>
          <w:rFonts w:ascii="Times New Roman" w:hAnsi="Times New Roman"/>
          <w:sz w:val="28"/>
          <w:szCs w:val="28"/>
          <w:lang w:val="id-ID"/>
        </w:rPr>
      </w:pPr>
      <w:r w:rsidRPr="0038490C">
        <w:rPr>
          <w:rFonts w:ascii="Helvetica-Bold" w:eastAsia="Calibri" w:hAnsi="Helvetica-Bold" w:cs="Helvetica-Bold"/>
          <w:b/>
          <w:bCs/>
          <w:sz w:val="28"/>
          <w:szCs w:val="28"/>
          <w:lang w:val="id-ID" w:eastAsia="id-ID"/>
        </w:rPr>
        <w:t>Aktivitas Pembelajaran Gerakan Ayunan Lengan</w:t>
      </w:r>
    </w:p>
    <w:p w:rsidR="00464EAE" w:rsidRPr="0038490C" w:rsidRDefault="00464EAE" w:rsidP="00464EAE">
      <w:pPr>
        <w:pStyle w:val="ListParagraph"/>
        <w:numPr>
          <w:ilvl w:val="0"/>
          <w:numId w:val="21"/>
        </w:numPr>
        <w:spacing w:after="0" w:line="240" w:lineRule="auto"/>
        <w:rPr>
          <w:rFonts w:ascii="Times New Roman" w:hAnsi="Times New Roman"/>
          <w:sz w:val="28"/>
          <w:szCs w:val="28"/>
          <w:lang w:val="id-ID"/>
        </w:rPr>
      </w:pPr>
      <w:r w:rsidRPr="0038490C">
        <w:rPr>
          <w:rFonts w:ascii="CalisMTBol" w:eastAsia="Calibri" w:hAnsi="CalisMTBol" w:cs="CalisMTBol"/>
          <w:sz w:val="24"/>
          <w:szCs w:val="24"/>
          <w:lang w:val="id-ID" w:eastAsia="id-ID"/>
        </w:rPr>
        <w:t>Aktivitas gerakan ayunan satu lengan ke depan belakang</w:t>
      </w:r>
    </w:p>
    <w:p w:rsidR="00464EAE" w:rsidRPr="0038490C" w:rsidRDefault="00464EAE" w:rsidP="00464EAE">
      <w:pPr>
        <w:numPr>
          <w:ilvl w:val="0"/>
          <w:numId w:val="21"/>
        </w:numPr>
        <w:autoSpaceDE w:val="0"/>
        <w:autoSpaceDN w:val="0"/>
        <w:adjustRightInd w:val="0"/>
        <w:spacing w:after="0" w:line="240" w:lineRule="auto"/>
        <w:rPr>
          <w:rFonts w:ascii="CalisMTBol" w:eastAsia="Calibri" w:hAnsi="CalisMTBol" w:cs="CalisMTBol"/>
          <w:sz w:val="24"/>
          <w:szCs w:val="24"/>
          <w:lang w:val="id-ID" w:eastAsia="id-ID"/>
        </w:rPr>
      </w:pPr>
      <w:r w:rsidRPr="0038490C">
        <w:rPr>
          <w:rFonts w:ascii="CalisMTBol" w:eastAsia="Calibri" w:hAnsi="CalisMTBol" w:cs="CalisMTBol"/>
          <w:sz w:val="24"/>
          <w:szCs w:val="24"/>
          <w:lang w:val="id-ID" w:eastAsia="id-ID"/>
        </w:rPr>
        <w:t>Aktivitas gerakan ayunan satu lengan ke samping</w:t>
      </w:r>
    </w:p>
    <w:p w:rsidR="00464EAE" w:rsidRPr="0038490C" w:rsidRDefault="00464EAE" w:rsidP="00464EAE">
      <w:pPr>
        <w:numPr>
          <w:ilvl w:val="0"/>
          <w:numId w:val="21"/>
        </w:numPr>
        <w:autoSpaceDE w:val="0"/>
        <w:autoSpaceDN w:val="0"/>
        <w:adjustRightInd w:val="0"/>
        <w:spacing w:after="0" w:line="240" w:lineRule="auto"/>
        <w:rPr>
          <w:rFonts w:ascii="CalisMTBol" w:eastAsia="Calibri" w:hAnsi="CalisMTBol" w:cs="CalisMTBol"/>
          <w:sz w:val="24"/>
          <w:szCs w:val="24"/>
          <w:lang w:val="id-ID" w:eastAsia="id-ID"/>
        </w:rPr>
      </w:pPr>
      <w:r w:rsidRPr="0038490C">
        <w:rPr>
          <w:rFonts w:ascii="CalisMTBol" w:eastAsia="Calibri" w:hAnsi="CalisMTBol" w:cs="CalisMTBol"/>
          <w:sz w:val="24"/>
          <w:szCs w:val="24"/>
          <w:lang w:val="id-ID" w:eastAsia="id-ID"/>
        </w:rPr>
        <w:t>Aktivitas gerakan ayunan satu lengan ke samping bersamaan dengan memindahkan berat badan</w:t>
      </w:r>
    </w:p>
    <w:p w:rsidR="00464EAE" w:rsidRPr="0038490C" w:rsidRDefault="00464EAE" w:rsidP="00464EAE">
      <w:pPr>
        <w:numPr>
          <w:ilvl w:val="0"/>
          <w:numId w:val="21"/>
        </w:numPr>
        <w:autoSpaceDE w:val="0"/>
        <w:autoSpaceDN w:val="0"/>
        <w:adjustRightInd w:val="0"/>
        <w:spacing w:after="0" w:line="240" w:lineRule="auto"/>
        <w:rPr>
          <w:rFonts w:ascii="CalisMTBol" w:eastAsia="Calibri" w:hAnsi="CalisMTBol" w:cs="CalisMTBol"/>
          <w:sz w:val="24"/>
          <w:szCs w:val="24"/>
          <w:lang w:val="id-ID" w:eastAsia="id-ID"/>
        </w:rPr>
      </w:pPr>
      <w:r w:rsidRPr="0038490C">
        <w:rPr>
          <w:rFonts w:ascii="CalisMTBol" w:eastAsia="Calibri" w:hAnsi="CalisMTBol" w:cs="CalisMTBol"/>
          <w:sz w:val="24"/>
          <w:szCs w:val="24"/>
          <w:lang w:val="id-ID" w:eastAsia="id-ID"/>
        </w:rPr>
        <w:t>Aktivitas gerakan ayunan dua lengan ke depan belakang</w:t>
      </w:r>
    </w:p>
    <w:p w:rsidR="00464EAE" w:rsidRPr="0038490C" w:rsidRDefault="00464EAE" w:rsidP="00464EAE">
      <w:pPr>
        <w:numPr>
          <w:ilvl w:val="0"/>
          <w:numId w:val="21"/>
        </w:numPr>
        <w:autoSpaceDE w:val="0"/>
        <w:autoSpaceDN w:val="0"/>
        <w:adjustRightInd w:val="0"/>
        <w:spacing w:after="0" w:line="240" w:lineRule="auto"/>
        <w:rPr>
          <w:rFonts w:ascii="CalisMTBol" w:eastAsia="Calibri" w:hAnsi="CalisMTBol" w:cs="CalisMTBol"/>
          <w:sz w:val="24"/>
          <w:szCs w:val="24"/>
          <w:lang w:val="id-ID" w:eastAsia="id-ID"/>
        </w:rPr>
      </w:pPr>
      <w:r w:rsidRPr="0038490C">
        <w:rPr>
          <w:rFonts w:ascii="CalisMTBol" w:eastAsia="Calibri" w:hAnsi="CalisMTBol" w:cs="CalisMTBol"/>
          <w:sz w:val="24"/>
          <w:szCs w:val="24"/>
          <w:lang w:val="id-ID" w:eastAsia="id-ID"/>
        </w:rPr>
        <w:t>Aktivitas gerakan ayunan dua lengan ke depan belakang</w:t>
      </w:r>
    </w:p>
    <w:p w:rsidR="00464EAE" w:rsidRPr="0038490C" w:rsidRDefault="00464EAE" w:rsidP="00464EAE">
      <w:pPr>
        <w:numPr>
          <w:ilvl w:val="0"/>
          <w:numId w:val="21"/>
        </w:numPr>
        <w:autoSpaceDE w:val="0"/>
        <w:autoSpaceDN w:val="0"/>
        <w:adjustRightInd w:val="0"/>
        <w:spacing w:after="0" w:line="240" w:lineRule="auto"/>
        <w:rPr>
          <w:rFonts w:ascii="CalisMTBol" w:eastAsia="Calibri" w:hAnsi="CalisMTBol" w:cs="CalisMTBol"/>
          <w:sz w:val="24"/>
          <w:szCs w:val="24"/>
          <w:lang w:val="id-ID" w:eastAsia="id-ID"/>
        </w:rPr>
      </w:pPr>
      <w:r>
        <w:rPr>
          <w:rFonts w:ascii="Times New Roman" w:hAnsi="Times New Roman"/>
          <w:sz w:val="24"/>
          <w:szCs w:val="24"/>
          <w:lang w:val="id-ID"/>
        </w:rPr>
        <w:t xml:space="preserve">Aktivitas </w:t>
      </w:r>
      <w:r w:rsidRPr="0038490C">
        <w:rPr>
          <w:rFonts w:ascii="Times New Roman" w:hAnsi="Times New Roman"/>
          <w:sz w:val="24"/>
          <w:szCs w:val="24"/>
          <w:lang w:val="id-ID"/>
        </w:rPr>
        <w:t>Langkah pantul, langkah tiga, langkah balen dan gerakan ayunan tangan</w:t>
      </w:r>
    </w:p>
    <w:p w:rsidR="00464EAE" w:rsidRDefault="00464EAE" w:rsidP="00464EAE">
      <w:pPr>
        <w:pStyle w:val="ListParagraph"/>
        <w:spacing w:after="0" w:line="240" w:lineRule="auto"/>
        <w:ind w:left="0"/>
        <w:rPr>
          <w:rFonts w:ascii="Times New Roman" w:hAnsi="Times New Roman"/>
          <w:sz w:val="18"/>
          <w:szCs w:val="24"/>
          <w:lang w:val="id-ID"/>
        </w:rPr>
      </w:pPr>
      <w:r>
        <w:rPr>
          <w:rFonts w:ascii="Times New Roman" w:hAnsi="Times New Roman"/>
          <w:noProof/>
          <w:color w:val="FF0000"/>
          <w:sz w:val="24"/>
          <w:szCs w:val="24"/>
          <w:lang w:val="id-ID" w:eastAsia="id-ID"/>
        </w:rPr>
        <w:drawing>
          <wp:anchor distT="0" distB="0" distL="114300" distR="114300" simplePos="0" relativeHeight="251667456" behindDoc="1" locked="0" layoutInCell="1" allowOverlap="1">
            <wp:simplePos x="0" y="0"/>
            <wp:positionH relativeFrom="column">
              <wp:posOffset>2353945</wp:posOffset>
            </wp:positionH>
            <wp:positionV relativeFrom="paragraph">
              <wp:posOffset>20320</wp:posOffset>
            </wp:positionV>
            <wp:extent cx="1028700" cy="774700"/>
            <wp:effectExtent l="19050" t="0" r="0" b="0"/>
            <wp:wrapNone/>
            <wp:docPr id="6" name="Picture 58" descr="si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it up"/>
                    <pic:cNvPicPr>
                      <a:picLocks noChangeAspect="1" noChangeArrowheads="1"/>
                    </pic:cNvPicPr>
                  </pic:nvPicPr>
                  <pic:blipFill>
                    <a:blip r:embed="rId20">
                      <a:biLevel thresh="50000"/>
                    </a:blip>
                    <a:srcRect/>
                    <a:stretch>
                      <a:fillRect/>
                    </a:stretch>
                  </pic:blipFill>
                  <pic:spPr bwMode="auto">
                    <a:xfrm>
                      <a:off x="0" y="0"/>
                      <a:ext cx="1028700" cy="774700"/>
                    </a:xfrm>
                    <a:prstGeom prst="rect">
                      <a:avLst/>
                    </a:prstGeom>
                    <a:noFill/>
                    <a:ln w="9525">
                      <a:noFill/>
                      <a:miter lim="800000"/>
                      <a:headEnd/>
                      <a:tailEnd/>
                    </a:ln>
                  </pic:spPr>
                </pic:pic>
              </a:graphicData>
            </a:graphic>
          </wp:anchor>
        </w:drawing>
      </w:r>
    </w:p>
    <w:p w:rsidR="00464EAE" w:rsidRDefault="00464EAE" w:rsidP="00464EAE">
      <w:pPr>
        <w:pStyle w:val="ListParagraph"/>
        <w:spacing w:after="0" w:line="240" w:lineRule="auto"/>
        <w:ind w:left="0"/>
        <w:rPr>
          <w:rFonts w:ascii="Times New Roman" w:hAnsi="Times New Roman"/>
          <w:sz w:val="18"/>
          <w:szCs w:val="24"/>
          <w:lang w:val="id-ID"/>
        </w:rPr>
      </w:pPr>
      <w:r>
        <w:rPr>
          <w:rFonts w:ascii="Times New Roman" w:hAnsi="Times New Roman"/>
          <w:sz w:val="18"/>
          <w:szCs w:val="24"/>
          <w:lang w:val="id-ID"/>
        </w:rPr>
        <w:t xml:space="preserve">Bentuk bentuk latihan senam penguatan otot </w:t>
      </w:r>
    </w:p>
    <w:p w:rsidR="00464EAE" w:rsidRDefault="00464EAE" w:rsidP="00464EAE">
      <w:pPr>
        <w:pStyle w:val="ListParagraph"/>
        <w:numPr>
          <w:ilvl w:val="0"/>
          <w:numId w:val="22"/>
        </w:numPr>
        <w:spacing w:after="0" w:line="240" w:lineRule="auto"/>
        <w:rPr>
          <w:rFonts w:ascii="Times New Roman" w:hAnsi="Times New Roman"/>
          <w:sz w:val="18"/>
          <w:szCs w:val="24"/>
          <w:lang w:val="id-ID"/>
        </w:rPr>
      </w:pPr>
      <w:r>
        <w:rPr>
          <w:rFonts w:ascii="Times New Roman" w:hAnsi="Times New Roman"/>
          <w:sz w:val="18"/>
          <w:szCs w:val="24"/>
          <w:lang w:val="id-ID"/>
        </w:rPr>
        <w:t>Sit up latihan penguatan otot perut</w:t>
      </w: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r>
        <w:rPr>
          <w:noProof/>
          <w:lang w:val="id-ID" w:eastAsia="id-ID"/>
        </w:rPr>
        <w:drawing>
          <wp:anchor distT="0" distB="0" distL="114300" distR="114300" simplePos="0" relativeHeight="251668480" behindDoc="1" locked="0" layoutInCell="1" allowOverlap="1">
            <wp:simplePos x="0" y="0"/>
            <wp:positionH relativeFrom="column">
              <wp:posOffset>2421890</wp:posOffset>
            </wp:positionH>
            <wp:positionV relativeFrom="paragraph">
              <wp:posOffset>24765</wp:posOffset>
            </wp:positionV>
            <wp:extent cx="960755" cy="639445"/>
            <wp:effectExtent l="19050" t="0" r="0" b="0"/>
            <wp:wrapNone/>
            <wp:docPr id="7" name="Picture 3" descr="Image35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35 copy"/>
                    <pic:cNvPicPr>
                      <a:picLocks noChangeAspect="1" noChangeArrowheads="1"/>
                    </pic:cNvPicPr>
                  </pic:nvPicPr>
                  <pic:blipFill>
                    <a:blip r:embed="rId21" cstate="print">
                      <a:biLevel thresh="50000"/>
                    </a:blip>
                    <a:srcRect/>
                    <a:stretch>
                      <a:fillRect/>
                    </a:stretch>
                  </pic:blipFill>
                  <pic:spPr bwMode="auto">
                    <a:xfrm>
                      <a:off x="0" y="0"/>
                      <a:ext cx="960755" cy="639445"/>
                    </a:xfrm>
                    <a:prstGeom prst="rect">
                      <a:avLst/>
                    </a:prstGeom>
                    <a:solidFill>
                      <a:srgbClr val="FFFFFF"/>
                    </a:solidFill>
                    <a:ln w="9525">
                      <a:noFill/>
                      <a:miter lim="800000"/>
                      <a:headEnd/>
                      <a:tailEnd/>
                    </a:ln>
                  </pic:spPr>
                </pic:pic>
              </a:graphicData>
            </a:graphic>
          </wp:anchor>
        </w:drawing>
      </w:r>
    </w:p>
    <w:p w:rsidR="00464EAE" w:rsidRDefault="00464EAE" w:rsidP="00464EAE">
      <w:pPr>
        <w:pStyle w:val="ListParagraph"/>
        <w:numPr>
          <w:ilvl w:val="0"/>
          <w:numId w:val="22"/>
        </w:numPr>
        <w:spacing w:after="0" w:line="240" w:lineRule="auto"/>
        <w:rPr>
          <w:rFonts w:ascii="Times New Roman" w:hAnsi="Times New Roman"/>
          <w:sz w:val="18"/>
          <w:szCs w:val="24"/>
          <w:lang w:val="id-ID"/>
        </w:rPr>
      </w:pPr>
      <w:r>
        <w:rPr>
          <w:rFonts w:ascii="Times New Roman" w:hAnsi="Times New Roman"/>
          <w:sz w:val="18"/>
          <w:szCs w:val="24"/>
          <w:lang w:val="id-ID"/>
        </w:rPr>
        <w:t>back up latihan penguatan otot pinggan</w:t>
      </w: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r>
        <w:rPr>
          <w:noProof/>
          <w:lang w:val="id-ID" w:eastAsia="id-ID"/>
        </w:rPr>
        <w:drawing>
          <wp:anchor distT="0" distB="0" distL="114300" distR="114300" simplePos="0" relativeHeight="251666432" behindDoc="1" locked="0" layoutInCell="1" allowOverlap="1">
            <wp:simplePos x="0" y="0"/>
            <wp:positionH relativeFrom="column">
              <wp:posOffset>2779395</wp:posOffset>
            </wp:positionH>
            <wp:positionV relativeFrom="paragraph">
              <wp:posOffset>60325</wp:posOffset>
            </wp:positionV>
            <wp:extent cx="603250" cy="906780"/>
            <wp:effectExtent l="19050" t="0" r="6350" b="0"/>
            <wp:wrapNone/>
            <wp:docPr id="8" name="Picture 4" descr="Image33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33 copy"/>
                    <pic:cNvPicPr>
                      <a:picLocks noChangeAspect="1" noChangeArrowheads="1"/>
                    </pic:cNvPicPr>
                  </pic:nvPicPr>
                  <pic:blipFill>
                    <a:blip r:embed="rId22" cstate="print">
                      <a:biLevel thresh="50000"/>
                    </a:blip>
                    <a:srcRect/>
                    <a:stretch>
                      <a:fillRect/>
                    </a:stretch>
                  </pic:blipFill>
                  <pic:spPr bwMode="auto">
                    <a:xfrm>
                      <a:off x="0" y="0"/>
                      <a:ext cx="603250" cy="906780"/>
                    </a:xfrm>
                    <a:prstGeom prst="rect">
                      <a:avLst/>
                    </a:prstGeom>
                    <a:noFill/>
                    <a:ln w="9525">
                      <a:noFill/>
                      <a:miter lim="800000"/>
                      <a:headEnd/>
                      <a:tailEnd/>
                    </a:ln>
                  </pic:spPr>
                </pic:pic>
              </a:graphicData>
            </a:graphic>
          </wp:anchor>
        </w:drawing>
      </w:r>
    </w:p>
    <w:p w:rsidR="00464EAE" w:rsidRDefault="00464EAE" w:rsidP="00464EAE">
      <w:pPr>
        <w:pStyle w:val="ListParagraph"/>
        <w:spacing w:after="0" w:line="240" w:lineRule="auto"/>
        <w:rPr>
          <w:rFonts w:ascii="Times New Roman" w:hAnsi="Times New Roman"/>
          <w:sz w:val="18"/>
          <w:szCs w:val="24"/>
          <w:lang w:val="id-ID"/>
        </w:rPr>
      </w:pPr>
    </w:p>
    <w:p w:rsidR="00464EAE" w:rsidRDefault="00464EAE" w:rsidP="00464EAE">
      <w:pPr>
        <w:pStyle w:val="ListParagraph"/>
        <w:spacing w:after="0" w:line="240" w:lineRule="auto"/>
        <w:rPr>
          <w:rFonts w:ascii="Times New Roman" w:hAnsi="Times New Roman"/>
          <w:sz w:val="18"/>
          <w:szCs w:val="24"/>
          <w:lang w:val="id-ID"/>
        </w:rPr>
      </w:pPr>
    </w:p>
    <w:p w:rsidR="00464EAE" w:rsidRPr="0018532D" w:rsidRDefault="00464EAE" w:rsidP="00464EAE">
      <w:pPr>
        <w:pStyle w:val="ListParagraph"/>
        <w:numPr>
          <w:ilvl w:val="0"/>
          <w:numId w:val="22"/>
        </w:numPr>
        <w:spacing w:after="0" w:line="240" w:lineRule="auto"/>
        <w:rPr>
          <w:rFonts w:ascii="Times New Roman" w:hAnsi="Times New Roman"/>
          <w:sz w:val="18"/>
          <w:szCs w:val="24"/>
          <w:lang w:val="id-ID"/>
        </w:rPr>
      </w:pPr>
      <w:r>
        <w:rPr>
          <w:rFonts w:ascii="Times New Roman" w:hAnsi="Times New Roman"/>
          <w:sz w:val="18"/>
          <w:szCs w:val="24"/>
          <w:lang w:val="id-ID"/>
        </w:rPr>
        <w:t>Scot jump / jongkok berdiri latihan otot kaki</w:t>
      </w:r>
    </w:p>
    <w:p w:rsidR="00FF172E" w:rsidRDefault="00FF172E" w:rsidP="00464EAE">
      <w:pPr>
        <w:pStyle w:val="ListParagraph"/>
        <w:spacing w:after="0" w:line="240" w:lineRule="auto"/>
        <w:ind w:left="1800"/>
        <w:rPr>
          <w:rFonts w:ascii="Times New Roman" w:hAnsi="Times New Roman"/>
          <w:b/>
          <w:sz w:val="36"/>
          <w:szCs w:val="36"/>
          <w:lang w:val="id-ID"/>
        </w:rPr>
      </w:pPr>
    </w:p>
    <w:p w:rsidR="00FF172E" w:rsidRDefault="00FF172E" w:rsidP="00464EAE">
      <w:pPr>
        <w:pStyle w:val="ListParagraph"/>
        <w:spacing w:after="0" w:line="240" w:lineRule="auto"/>
        <w:ind w:left="1800"/>
        <w:rPr>
          <w:rFonts w:ascii="Times New Roman" w:hAnsi="Times New Roman"/>
          <w:b/>
          <w:sz w:val="36"/>
          <w:szCs w:val="36"/>
          <w:lang w:val="id-ID"/>
        </w:rPr>
      </w:pPr>
    </w:p>
    <w:p w:rsidR="00464EAE" w:rsidRPr="005561D0" w:rsidRDefault="00464EAE" w:rsidP="00464EAE">
      <w:pPr>
        <w:pStyle w:val="ListParagraph"/>
        <w:spacing w:after="0" w:line="240" w:lineRule="auto"/>
        <w:ind w:left="1800"/>
        <w:rPr>
          <w:rFonts w:ascii="Times New Roman" w:hAnsi="Times New Roman"/>
          <w:b/>
          <w:sz w:val="36"/>
          <w:szCs w:val="36"/>
          <w:lang w:val="id-ID"/>
        </w:rPr>
      </w:pPr>
      <w:r w:rsidRPr="005561D0">
        <w:rPr>
          <w:rFonts w:ascii="Times New Roman" w:hAnsi="Times New Roman"/>
          <w:b/>
          <w:sz w:val="36"/>
          <w:szCs w:val="36"/>
          <w:lang w:val="id-ID"/>
        </w:rPr>
        <w:t>RENANG</w:t>
      </w:r>
    </w:p>
    <w:p w:rsidR="00464EAE" w:rsidRPr="005561D0" w:rsidRDefault="00464EAE" w:rsidP="00464EAE">
      <w:pPr>
        <w:pStyle w:val="ListParagraph"/>
        <w:spacing w:after="0" w:line="240" w:lineRule="auto"/>
        <w:ind w:left="1800"/>
        <w:rPr>
          <w:rFonts w:ascii="Times New Roman" w:hAnsi="Times New Roman"/>
          <w:b/>
          <w:sz w:val="36"/>
          <w:szCs w:val="36"/>
          <w:lang w:val="id-ID"/>
        </w:rPr>
      </w:pPr>
    </w:p>
    <w:p w:rsidR="00464EAE" w:rsidRPr="00A201E3" w:rsidRDefault="00464EAE" w:rsidP="00464EAE">
      <w:pPr>
        <w:pStyle w:val="ListParagraph"/>
        <w:spacing w:after="0" w:line="240" w:lineRule="auto"/>
        <w:ind w:left="1800"/>
        <w:rPr>
          <w:rFonts w:ascii="Times New Roman" w:hAnsi="Times New Roman"/>
          <w:sz w:val="18"/>
          <w:szCs w:val="24"/>
          <w:lang w:val="id-ID"/>
        </w:rPr>
      </w:pPr>
    </w:p>
    <w:p w:rsidR="00464EAE" w:rsidRPr="00506503" w:rsidRDefault="00464EAE" w:rsidP="00464EAE">
      <w:pPr>
        <w:pStyle w:val="ListParagraph"/>
        <w:widowControl w:val="0"/>
        <w:autoSpaceDE w:val="0"/>
        <w:autoSpaceDN w:val="0"/>
        <w:adjustRightInd w:val="0"/>
        <w:spacing w:after="0" w:line="240" w:lineRule="auto"/>
        <w:ind w:left="502"/>
        <w:rPr>
          <w:rFonts w:ascii="Times New Roman" w:hAnsi="Times New Roman"/>
          <w:sz w:val="24"/>
          <w:szCs w:val="24"/>
          <w:lang w:val="id-ID"/>
        </w:rPr>
      </w:pPr>
      <w:r w:rsidRPr="00506503">
        <w:rPr>
          <w:rFonts w:ascii="Times New Roman" w:hAnsi="Times New Roman"/>
          <w:spacing w:val="-8"/>
          <w:sz w:val="24"/>
          <w:szCs w:val="24"/>
          <w:lang w:val="id-ID"/>
        </w:rPr>
        <w:t>P</w:t>
      </w:r>
      <w:r w:rsidRPr="00506503">
        <w:rPr>
          <w:rFonts w:ascii="Times New Roman" w:hAnsi="Times New Roman"/>
          <w:sz w:val="24"/>
          <w:szCs w:val="24"/>
          <w:lang w:val="id-ID"/>
        </w:rPr>
        <w:t>osisi badan renang g</w:t>
      </w:r>
      <w:r w:rsidRPr="00506503">
        <w:rPr>
          <w:rFonts w:ascii="Times New Roman" w:hAnsi="Times New Roman"/>
          <w:spacing w:val="-6"/>
          <w:sz w:val="24"/>
          <w:szCs w:val="24"/>
          <w:lang w:val="id-ID"/>
        </w:rPr>
        <w:t>ay</w:t>
      </w:r>
      <w:r w:rsidRPr="00506503">
        <w:rPr>
          <w:rFonts w:ascii="Times New Roman" w:hAnsi="Times New Roman"/>
          <w:sz w:val="24"/>
          <w:szCs w:val="24"/>
          <w:lang w:val="id-ID"/>
        </w:rPr>
        <w:t xml:space="preserve">a bebas </w:t>
      </w:r>
    </w:p>
    <w:p w:rsidR="00464EAE" w:rsidRPr="00506503" w:rsidRDefault="00464EAE" w:rsidP="00464EAE">
      <w:pPr>
        <w:widowControl w:val="0"/>
        <w:autoSpaceDE w:val="0"/>
        <w:autoSpaceDN w:val="0"/>
        <w:adjustRightInd w:val="0"/>
        <w:spacing w:after="0" w:line="240" w:lineRule="auto"/>
        <w:ind w:left="720"/>
        <w:rPr>
          <w:rFonts w:ascii="Times New Roman" w:hAnsi="Times New Roman"/>
          <w:sz w:val="24"/>
          <w:szCs w:val="24"/>
          <w:lang w:val="id-ID"/>
        </w:rPr>
      </w:pPr>
    </w:p>
    <w:p w:rsidR="00464EAE" w:rsidRPr="00DA74B2" w:rsidRDefault="00464EAE" w:rsidP="00464EAE">
      <w:pPr>
        <w:spacing w:after="0" w:line="240" w:lineRule="auto"/>
        <w:ind w:left="720"/>
        <w:jc w:val="both"/>
        <w:rPr>
          <w:rFonts w:ascii="Times New Roman" w:hAnsi="Times New Roman"/>
          <w:sz w:val="24"/>
          <w:szCs w:val="24"/>
          <w:lang w:val="id-ID"/>
        </w:rPr>
      </w:pPr>
    </w:p>
    <w:p w:rsidR="00464EAE" w:rsidRDefault="00464EAE" w:rsidP="00464EAE">
      <w:pPr>
        <w:widowControl w:val="0"/>
        <w:autoSpaceDE w:val="0"/>
        <w:autoSpaceDN w:val="0"/>
        <w:adjustRightInd w:val="0"/>
        <w:spacing w:after="0" w:line="240" w:lineRule="auto"/>
        <w:jc w:val="center"/>
        <w:rPr>
          <w:rFonts w:ascii="Times New Roman" w:hAnsi="Times New Roman"/>
          <w:sz w:val="40"/>
          <w:szCs w:val="40"/>
          <w:lang w:val="id-ID"/>
        </w:rPr>
      </w:pPr>
      <w:r w:rsidRPr="008C1311">
        <w:rPr>
          <w:rFonts w:ascii="Times New Roman" w:hAnsi="Times New Roman"/>
          <w:sz w:val="40"/>
          <w:szCs w:val="40"/>
          <w:lang w:val="id-ID"/>
        </w:rPr>
        <w:t>Zat gizi</w:t>
      </w:r>
    </w:p>
    <w:p w:rsidR="00464EAE" w:rsidRPr="009619D5" w:rsidRDefault="00464EAE" w:rsidP="00464EAE">
      <w:pPr>
        <w:autoSpaceDE w:val="0"/>
        <w:autoSpaceDN w:val="0"/>
        <w:adjustRightInd w:val="0"/>
        <w:spacing w:after="0" w:line="240" w:lineRule="auto"/>
        <w:rPr>
          <w:rFonts w:ascii="CalisMTBol" w:eastAsia="Calibri" w:hAnsi="CalisMTBol" w:cs="CalisMTBol"/>
          <w:sz w:val="24"/>
          <w:szCs w:val="24"/>
          <w:lang w:val="id-ID" w:eastAsia="id-ID"/>
        </w:rPr>
      </w:pPr>
      <w:r w:rsidRPr="009619D5">
        <w:rPr>
          <w:rFonts w:ascii="CalisMTBol" w:eastAsia="Calibri" w:hAnsi="CalisMTBol" w:cs="CalisMTBol"/>
          <w:sz w:val="24"/>
          <w:szCs w:val="24"/>
          <w:lang w:val="id-ID" w:eastAsia="id-ID"/>
        </w:rPr>
        <w:t>Guna zat gizi</w:t>
      </w:r>
    </w:p>
    <w:p w:rsidR="00464EAE" w:rsidRDefault="00464EAE" w:rsidP="00464EAE">
      <w:pPr>
        <w:autoSpaceDE w:val="0"/>
        <w:autoSpaceDN w:val="0"/>
        <w:adjustRightInd w:val="0"/>
        <w:spacing w:after="0" w:line="240" w:lineRule="auto"/>
        <w:rPr>
          <w:rFonts w:ascii="CalistoMT" w:eastAsia="Calibri" w:hAnsi="CalistoMT" w:cs="CalistoMT"/>
          <w:color w:val="000000"/>
          <w:lang w:val="id-ID" w:eastAsia="id-ID"/>
        </w:rPr>
      </w:pPr>
      <w:r>
        <w:rPr>
          <w:rFonts w:ascii="CalistoMT" w:eastAsia="Calibri" w:hAnsi="CalistoMT" w:cs="CalistoMT"/>
          <w:color w:val="000000"/>
          <w:lang w:val="id-ID" w:eastAsia="id-ID"/>
        </w:rPr>
        <w:t>Sesuai dengan fungsinya, zat gizi dapat digolongkan menjadi tiga, antara</w:t>
      </w:r>
    </w:p>
    <w:p w:rsidR="00464EAE" w:rsidRDefault="00464EAE" w:rsidP="00464EAE">
      <w:pPr>
        <w:autoSpaceDE w:val="0"/>
        <w:autoSpaceDN w:val="0"/>
        <w:adjustRightInd w:val="0"/>
        <w:spacing w:after="0" w:line="240" w:lineRule="auto"/>
        <w:rPr>
          <w:rFonts w:ascii="CalistoMT" w:eastAsia="Calibri" w:hAnsi="CalistoMT" w:cs="CalistoMT"/>
          <w:color w:val="000000"/>
          <w:lang w:val="id-ID" w:eastAsia="id-ID"/>
        </w:rPr>
      </w:pPr>
      <w:r>
        <w:rPr>
          <w:rFonts w:ascii="CalistoMT" w:eastAsia="Calibri" w:hAnsi="CalistoMT" w:cs="CalistoMT"/>
          <w:color w:val="000000"/>
          <w:lang w:val="id-ID" w:eastAsia="id-ID"/>
        </w:rPr>
        <w:t>lain sebagai berikut.</w:t>
      </w:r>
    </w:p>
    <w:p w:rsidR="00464EAE" w:rsidRDefault="00464EAE" w:rsidP="00464EAE">
      <w:pPr>
        <w:autoSpaceDE w:val="0"/>
        <w:autoSpaceDN w:val="0"/>
        <w:adjustRightInd w:val="0"/>
        <w:spacing w:after="0" w:line="240" w:lineRule="auto"/>
        <w:rPr>
          <w:rFonts w:ascii="CalistoMT" w:eastAsia="Calibri" w:hAnsi="CalistoMT" w:cs="CalistoMT"/>
          <w:color w:val="000000"/>
          <w:lang w:val="id-ID" w:eastAsia="id-ID"/>
        </w:rPr>
      </w:pPr>
      <w:r>
        <w:rPr>
          <w:rFonts w:ascii="CalistoMT" w:eastAsia="Calibri" w:hAnsi="CalistoMT" w:cs="CalistoMT"/>
          <w:color w:val="000000"/>
          <w:lang w:val="id-ID" w:eastAsia="id-ID"/>
        </w:rPr>
        <w:t>a. Zat tenaga : hidrat arang, lemak, dan protein.</w:t>
      </w:r>
    </w:p>
    <w:p w:rsidR="00464EAE" w:rsidRDefault="00464EAE" w:rsidP="00464EAE">
      <w:pPr>
        <w:autoSpaceDE w:val="0"/>
        <w:autoSpaceDN w:val="0"/>
        <w:adjustRightInd w:val="0"/>
        <w:spacing w:after="0" w:line="240" w:lineRule="auto"/>
        <w:rPr>
          <w:rFonts w:ascii="CalistoMT" w:eastAsia="Calibri" w:hAnsi="CalistoMT" w:cs="CalistoMT"/>
          <w:color w:val="000000"/>
          <w:lang w:val="id-ID" w:eastAsia="id-ID"/>
        </w:rPr>
      </w:pPr>
      <w:r>
        <w:rPr>
          <w:rFonts w:ascii="CalistoMT" w:eastAsia="Calibri" w:hAnsi="CalistoMT" w:cs="CalistoMT"/>
          <w:color w:val="000000"/>
          <w:lang w:val="id-ID" w:eastAsia="id-ID"/>
        </w:rPr>
        <w:t>b. Zat pembangun : protein, mineral, dan protein.</w:t>
      </w:r>
    </w:p>
    <w:p w:rsidR="00464EAE" w:rsidRDefault="00464EAE" w:rsidP="00464EAE">
      <w:pPr>
        <w:widowControl w:val="0"/>
        <w:autoSpaceDE w:val="0"/>
        <w:autoSpaceDN w:val="0"/>
        <w:adjustRightInd w:val="0"/>
        <w:spacing w:after="0" w:line="240" w:lineRule="auto"/>
        <w:rPr>
          <w:rFonts w:ascii="CalistoMT" w:eastAsia="Calibri" w:hAnsi="CalistoMT" w:cs="CalistoMT"/>
          <w:color w:val="000000"/>
          <w:lang w:val="id-ID" w:eastAsia="id-ID"/>
        </w:rPr>
      </w:pPr>
      <w:r>
        <w:rPr>
          <w:rFonts w:ascii="CalistoMT" w:eastAsia="Calibri" w:hAnsi="CalistoMT" w:cs="CalistoMT"/>
          <w:color w:val="000000"/>
          <w:lang w:val="id-ID" w:eastAsia="id-ID"/>
        </w:rPr>
        <w:t>c. Zat pengatur : vitamin, mineral, protein, dan air.</w:t>
      </w:r>
    </w:p>
    <w:p w:rsidR="00464EAE" w:rsidRDefault="00464EAE" w:rsidP="00464EAE">
      <w:pPr>
        <w:widowControl w:val="0"/>
        <w:autoSpaceDE w:val="0"/>
        <w:autoSpaceDN w:val="0"/>
        <w:adjustRightInd w:val="0"/>
        <w:spacing w:after="0" w:line="240" w:lineRule="auto"/>
        <w:rPr>
          <w:rFonts w:ascii="CalistoMT" w:eastAsia="Calibri" w:hAnsi="CalistoMT" w:cs="CalistoMT"/>
          <w:color w:val="000000"/>
          <w:lang w:val="id-ID" w:eastAsia="id-ID"/>
        </w:rPr>
      </w:pP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Gizi salah ialah suatu keadaan yang disebabkan ketidak seimbangan antara</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jumlah zat gizi yang dikonsumsi dan jumlah yang dibutuhkan oleh tubuh.</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Termasuk golongan ini ini ialah : penyakit-penyakit gizi kurang dan penyakitpenyakit</w:t>
      </w:r>
    </w:p>
    <w:p w:rsidR="00464EAE" w:rsidRDefault="00464EAE" w:rsidP="00464EAE">
      <w:pPr>
        <w:widowControl w:val="0"/>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gizi lebih.</w:t>
      </w:r>
    </w:p>
    <w:p w:rsidR="00464EAE" w:rsidRDefault="00464EAE" w:rsidP="00464EAE">
      <w:pPr>
        <w:widowControl w:val="0"/>
        <w:autoSpaceDE w:val="0"/>
        <w:autoSpaceDN w:val="0"/>
        <w:adjustRightInd w:val="0"/>
        <w:spacing w:after="0" w:line="240" w:lineRule="auto"/>
        <w:rPr>
          <w:rFonts w:ascii="CalistoMT" w:eastAsia="Calibri" w:hAnsi="CalistoMT" w:cs="CalistoMT"/>
          <w:lang w:val="id-ID" w:eastAsia="id-ID"/>
        </w:rPr>
      </w:pP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 Fungsi Vitamin :Vitamin ialah zat organik yang dibutuhkan oleh tubuh dalam jumlah yang sangat sedikit, namun penting untuk mempertahankan kesehatan tubuh. Fungsi</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utama vitamin ialah mengatur proses metabolisme protein, lemak, dan hidrat</w:t>
      </w:r>
    </w:p>
    <w:p w:rsidR="00464EAE" w:rsidRDefault="00464EAE" w:rsidP="00464EAE">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arang. Vitamin A dan D apabila dikonsumsi berlebihan akan berakibat buruk.</w:t>
      </w:r>
    </w:p>
    <w:p w:rsidR="00464EAE" w:rsidRPr="00545FE8" w:rsidRDefault="00464EAE" w:rsidP="00464EAE">
      <w:pPr>
        <w:widowControl w:val="0"/>
        <w:autoSpaceDE w:val="0"/>
        <w:autoSpaceDN w:val="0"/>
        <w:adjustRightInd w:val="0"/>
        <w:spacing w:after="0" w:line="240" w:lineRule="auto"/>
        <w:ind w:left="502"/>
        <w:rPr>
          <w:rFonts w:ascii="Times New Roman" w:hAnsi="Times New Roman"/>
          <w:sz w:val="24"/>
          <w:szCs w:val="24"/>
          <w:lang w:val="id-ID"/>
        </w:rPr>
      </w:pPr>
    </w:p>
    <w:p w:rsidR="00464EAE" w:rsidRPr="00A201E3" w:rsidRDefault="00464EAE" w:rsidP="00464EAE">
      <w:pPr>
        <w:widowControl w:val="0"/>
        <w:autoSpaceDE w:val="0"/>
        <w:autoSpaceDN w:val="0"/>
        <w:adjustRightInd w:val="0"/>
        <w:spacing w:after="0" w:line="240" w:lineRule="auto"/>
        <w:rPr>
          <w:rFonts w:ascii="Times New Roman" w:hAnsi="Times New Roman"/>
          <w:sz w:val="18"/>
          <w:szCs w:val="24"/>
          <w:lang w:val="id-ID"/>
        </w:rPr>
      </w:pPr>
    </w:p>
    <w:p w:rsidR="00464EAE" w:rsidRPr="00DA74B2" w:rsidRDefault="00464EAE" w:rsidP="00464EAE">
      <w:pPr>
        <w:pStyle w:val="ListParagraph"/>
        <w:spacing w:after="0" w:line="240" w:lineRule="auto"/>
        <w:rPr>
          <w:rFonts w:ascii="Times New Roman" w:hAnsi="Times New Roman"/>
          <w:sz w:val="24"/>
          <w:szCs w:val="24"/>
          <w:lang w:val="id-ID"/>
        </w:rPr>
      </w:pPr>
    </w:p>
    <w:p w:rsidR="00464EAE" w:rsidRPr="00DA74B2" w:rsidRDefault="00464EAE" w:rsidP="00464EAE">
      <w:pPr>
        <w:pStyle w:val="ListParagraph"/>
        <w:spacing w:after="0" w:line="240" w:lineRule="auto"/>
        <w:ind w:left="436"/>
        <w:rPr>
          <w:rFonts w:ascii="Times New Roman" w:hAnsi="Times New Roman"/>
          <w:sz w:val="24"/>
          <w:szCs w:val="24"/>
          <w:lang w:val="id-ID"/>
        </w:rPr>
      </w:pPr>
    </w:p>
    <w:p w:rsidR="00464EAE" w:rsidRPr="00506503" w:rsidRDefault="00464EAE" w:rsidP="00464EAE">
      <w:pPr>
        <w:pStyle w:val="ListParagraph"/>
        <w:widowControl w:val="0"/>
        <w:autoSpaceDE w:val="0"/>
        <w:autoSpaceDN w:val="0"/>
        <w:adjustRightInd w:val="0"/>
        <w:spacing w:after="0" w:line="240" w:lineRule="auto"/>
        <w:rPr>
          <w:rFonts w:ascii="Times New Roman" w:hAnsi="Times New Roman"/>
          <w:sz w:val="24"/>
          <w:szCs w:val="24"/>
          <w:lang w:val="id-ID"/>
        </w:rPr>
      </w:pPr>
    </w:p>
    <w:p w:rsidR="00464EAE" w:rsidRDefault="00464EAE" w:rsidP="00464EAE"/>
    <w:p w:rsidR="00464EAE" w:rsidRPr="00506503" w:rsidRDefault="00464EAE" w:rsidP="00464EAE">
      <w:pPr>
        <w:pStyle w:val="ListParagraph"/>
        <w:spacing w:after="0" w:line="240" w:lineRule="auto"/>
        <w:ind w:left="0"/>
        <w:rPr>
          <w:rFonts w:ascii="Times New Roman" w:hAnsi="Times New Roman"/>
          <w:sz w:val="24"/>
          <w:szCs w:val="24"/>
          <w:lang w:val="id-ID"/>
        </w:rPr>
      </w:pPr>
    </w:p>
    <w:p w:rsidR="00464EAE" w:rsidRDefault="00464EAE" w:rsidP="00464EAE"/>
    <w:p w:rsidR="00163A9C" w:rsidRDefault="00163A9C"/>
    <w:sectPr w:rsidR="00163A9C" w:rsidSect="00163A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stoMT">
    <w:panose1 w:val="00000000000000000000"/>
    <w:charset w:val="00"/>
    <w:family w:val="roman"/>
    <w:notTrueType/>
    <w:pitch w:val="default"/>
    <w:sig w:usb0="00000003" w:usb1="00000000" w:usb2="00000000" w:usb3="00000000" w:csb0="00000001" w:csb1="00000000"/>
  </w:font>
  <w:font w:name="CalistoMT-Italic">
    <w:panose1 w:val="00000000000000000000"/>
    <w:charset w:val="00"/>
    <w:family w:val="roman"/>
    <w:notTrueType/>
    <w:pitch w:val="default"/>
    <w:sig w:usb0="00000003" w:usb1="00000000" w:usb2="00000000" w:usb3="00000000" w:csb0="00000001" w:csb1="00000000"/>
  </w:font>
  <w:font w:name="CalisMTBol">
    <w:panose1 w:val="00000000000000000000"/>
    <w:charset w:val="00"/>
    <w:family w:val="roman"/>
    <w:notTrueType/>
    <w:pitch w:val="default"/>
    <w:sig w:usb0="00000003" w:usb1="00000000" w:usb2="00000000" w:usb3="00000000" w:csb0="00000001" w:csb1="00000000"/>
  </w:font>
  <w:font w:name="CalistoMT-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F4208"/>
    <w:multiLevelType w:val="hybridMultilevel"/>
    <w:tmpl w:val="708875DA"/>
    <w:lvl w:ilvl="0" w:tplc="963285F8">
      <w:start w:val="1"/>
      <w:numFmt w:val="decimal"/>
      <w:lvlText w:val="%1."/>
      <w:lvlJc w:val="left"/>
      <w:pPr>
        <w:ind w:left="1080" w:hanging="360"/>
      </w:pPr>
      <w:rPr>
        <w:rFonts w:ascii="Helvetica-Bold" w:eastAsia="Calibri" w:hAnsi="Helvetica-Bold" w:cs="Helvetica-Bold" w:hint="default"/>
        <w:b/>
        <w:color w:val="auto"/>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5540CB3"/>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9721602"/>
    <w:multiLevelType w:val="hybridMultilevel"/>
    <w:tmpl w:val="20606600"/>
    <w:lvl w:ilvl="0" w:tplc="9ABA7164">
      <w:start w:val="1"/>
      <w:numFmt w:val="lowerLetter"/>
      <w:lvlText w:val="%1."/>
      <w:lvlJc w:val="left"/>
      <w:pPr>
        <w:ind w:left="1440" w:hanging="360"/>
      </w:pPr>
      <w:rPr>
        <w:rFonts w:ascii="Helvetica-Bold" w:eastAsia="Calibri" w:hAnsi="Helvetica-Bold" w:cs="Helvetica-Bold" w:hint="default"/>
        <w:b/>
        <w:color w:val="auto"/>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0C4F5E9C"/>
    <w:multiLevelType w:val="hybridMultilevel"/>
    <w:tmpl w:val="C92AF2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DCE57F0"/>
    <w:multiLevelType w:val="hybridMultilevel"/>
    <w:tmpl w:val="C84457C8"/>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0E952BB8"/>
    <w:multiLevelType w:val="hybridMultilevel"/>
    <w:tmpl w:val="0FAC7A1E"/>
    <w:lvl w:ilvl="0" w:tplc="FCDC086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6">
    <w:nsid w:val="0FF60747"/>
    <w:multiLevelType w:val="hybridMultilevel"/>
    <w:tmpl w:val="1AB04BEC"/>
    <w:lvl w:ilvl="0" w:tplc="02A02DC4">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116866A3"/>
    <w:multiLevelType w:val="hybridMultilevel"/>
    <w:tmpl w:val="EFF09116"/>
    <w:lvl w:ilvl="0" w:tplc="A3185E88">
      <w:start w:val="1"/>
      <w:numFmt w:val="lowerLetter"/>
      <w:lvlText w:val="%1."/>
      <w:lvlJc w:val="left"/>
      <w:pPr>
        <w:ind w:left="1440" w:hanging="360"/>
      </w:pPr>
      <w:rPr>
        <w:rFonts w:ascii="Helvetica-Bold" w:eastAsia="Calibri" w:hAnsi="Helvetica-Bold" w:cs="Helvetica-Bold" w:hint="default"/>
        <w:b/>
        <w:color w:val="auto"/>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1212720F"/>
    <w:multiLevelType w:val="hybridMultilevel"/>
    <w:tmpl w:val="9ECC762C"/>
    <w:lvl w:ilvl="0" w:tplc="91223D6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1BA8420C"/>
    <w:multiLevelType w:val="hybridMultilevel"/>
    <w:tmpl w:val="58926E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E5D1D1B"/>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94E2046"/>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3953550C"/>
    <w:multiLevelType w:val="hybridMultilevel"/>
    <w:tmpl w:val="E764A9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5533E54"/>
    <w:multiLevelType w:val="hybridMultilevel"/>
    <w:tmpl w:val="A0E63032"/>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460024EE"/>
    <w:multiLevelType w:val="hybridMultilevel"/>
    <w:tmpl w:val="7C8EF05E"/>
    <w:lvl w:ilvl="0" w:tplc="EAFA10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46974C87"/>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91A1F5A"/>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52891EC2"/>
    <w:multiLevelType w:val="hybridMultilevel"/>
    <w:tmpl w:val="608AEDB0"/>
    <w:lvl w:ilvl="0" w:tplc="817C0BF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5C700E8A"/>
    <w:multiLevelType w:val="hybridMultilevel"/>
    <w:tmpl w:val="779883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563170B"/>
    <w:multiLevelType w:val="hybridMultilevel"/>
    <w:tmpl w:val="85FEBFB6"/>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0">
    <w:nsid w:val="78522283"/>
    <w:multiLevelType w:val="hybridMultilevel"/>
    <w:tmpl w:val="525C0BA4"/>
    <w:lvl w:ilvl="0" w:tplc="0421000B">
      <w:start w:val="1"/>
      <w:numFmt w:val="bullet"/>
      <w:lvlText w:val=""/>
      <w:lvlJc w:val="left"/>
      <w:pPr>
        <w:ind w:left="1080" w:hanging="360"/>
      </w:pPr>
      <w:rPr>
        <w:rFonts w:ascii="Wingdings" w:hAnsi="Wingdings"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1">
    <w:nsid w:val="7F831955"/>
    <w:multiLevelType w:val="hybridMultilevel"/>
    <w:tmpl w:val="F37443E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
  </w:num>
  <w:num w:numId="4">
    <w:abstractNumId w:val="16"/>
  </w:num>
  <w:num w:numId="5">
    <w:abstractNumId w:val="4"/>
  </w:num>
  <w:num w:numId="6">
    <w:abstractNumId w:val="8"/>
  </w:num>
  <w:num w:numId="7">
    <w:abstractNumId w:val="17"/>
  </w:num>
  <w:num w:numId="8">
    <w:abstractNumId w:val="13"/>
  </w:num>
  <w:num w:numId="9">
    <w:abstractNumId w:val="20"/>
  </w:num>
  <w:num w:numId="10">
    <w:abstractNumId w:val="19"/>
  </w:num>
  <w:num w:numId="11">
    <w:abstractNumId w:val="21"/>
  </w:num>
  <w:num w:numId="12">
    <w:abstractNumId w:val="6"/>
  </w:num>
  <w:num w:numId="13">
    <w:abstractNumId w:val="18"/>
  </w:num>
  <w:num w:numId="14">
    <w:abstractNumId w:val="14"/>
  </w:num>
  <w:num w:numId="15">
    <w:abstractNumId w:val="15"/>
  </w:num>
  <w:num w:numId="16">
    <w:abstractNumId w:val="10"/>
  </w:num>
  <w:num w:numId="17">
    <w:abstractNumId w:val="5"/>
  </w:num>
  <w:num w:numId="18">
    <w:abstractNumId w:val="12"/>
  </w:num>
  <w:num w:numId="19">
    <w:abstractNumId w:val="0"/>
  </w:num>
  <w:num w:numId="20">
    <w:abstractNumId w:val="7"/>
  </w:num>
  <w:num w:numId="21">
    <w:abstractNumId w:val="2"/>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2C3EBD"/>
    <w:rsid w:val="00163A9C"/>
    <w:rsid w:val="002C3EBD"/>
    <w:rsid w:val="00464EAE"/>
    <w:rsid w:val="00466EED"/>
    <w:rsid w:val="005147DF"/>
    <w:rsid w:val="006410F9"/>
    <w:rsid w:val="006D665D"/>
    <w:rsid w:val="00A0065D"/>
    <w:rsid w:val="00C31391"/>
    <w:rsid w:val="00C416C8"/>
    <w:rsid w:val="00DC40AB"/>
    <w:rsid w:val="00EA60E5"/>
    <w:rsid w:val="00FF172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D"/>
    <w:rPr>
      <w:rFonts w:ascii="Calibri" w:eastAsia="Times New Roman" w:hAnsi="Calibri" w:cs="Times New Roman"/>
      <w:lang w:val="en-US"/>
    </w:rPr>
  </w:style>
  <w:style w:type="paragraph" w:styleId="Heading2">
    <w:name w:val="heading 2"/>
    <w:basedOn w:val="Normal"/>
    <w:link w:val="Heading2Char"/>
    <w:uiPriority w:val="9"/>
    <w:qFormat/>
    <w:rsid w:val="00464EAE"/>
    <w:pPr>
      <w:spacing w:before="100" w:beforeAutospacing="1" w:after="100" w:afterAutospacing="1" w:line="240" w:lineRule="auto"/>
      <w:outlineLvl w:val="1"/>
    </w:pPr>
    <w:rPr>
      <w:rFonts w:ascii="Times New Roman" w:hAnsi="Times New Roman"/>
      <w:b/>
      <w:bCs/>
      <w:sz w:val="36"/>
      <w:szCs w:val="3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4EAE"/>
    <w:rPr>
      <w:rFonts w:ascii="Times New Roman" w:eastAsia="Times New Roman" w:hAnsi="Times New Roman" w:cs="Times New Roman"/>
      <w:b/>
      <w:bCs/>
      <w:sz w:val="36"/>
      <w:szCs w:val="36"/>
      <w:lang w:eastAsia="id-ID"/>
    </w:rPr>
  </w:style>
  <w:style w:type="character" w:styleId="Hyperlink">
    <w:name w:val="Hyperlink"/>
    <w:rsid w:val="00464EAE"/>
    <w:rPr>
      <w:color w:val="0000FF"/>
      <w:u w:val="single"/>
    </w:rPr>
  </w:style>
  <w:style w:type="paragraph" w:styleId="NormalWeb">
    <w:name w:val="Normal (Web)"/>
    <w:basedOn w:val="Normal"/>
    <w:uiPriority w:val="99"/>
    <w:rsid w:val="00464EAE"/>
    <w:pPr>
      <w:spacing w:before="100" w:beforeAutospacing="1" w:after="100" w:afterAutospacing="1" w:line="240" w:lineRule="auto"/>
    </w:pPr>
    <w:rPr>
      <w:sz w:val="24"/>
      <w:szCs w:val="24"/>
    </w:rPr>
  </w:style>
  <w:style w:type="paragraph" w:styleId="BodyText2">
    <w:name w:val="Body Text 2"/>
    <w:basedOn w:val="Normal"/>
    <w:link w:val="BodyText2Char"/>
    <w:uiPriority w:val="99"/>
    <w:unhideWhenUsed/>
    <w:rsid w:val="00464EAE"/>
    <w:pPr>
      <w:spacing w:after="120" w:line="480" w:lineRule="auto"/>
    </w:pPr>
  </w:style>
  <w:style w:type="character" w:customStyle="1" w:styleId="BodyText2Char">
    <w:name w:val="Body Text 2 Char"/>
    <w:basedOn w:val="DefaultParagraphFont"/>
    <w:link w:val="BodyText2"/>
    <w:uiPriority w:val="99"/>
    <w:rsid w:val="00464EAE"/>
    <w:rPr>
      <w:rFonts w:ascii="Calibri" w:eastAsia="Times New Roman" w:hAnsi="Calibri" w:cs="Times New Roman"/>
      <w:lang w:val="en-US"/>
    </w:rPr>
  </w:style>
  <w:style w:type="character" w:customStyle="1" w:styleId="mw-headline">
    <w:name w:val="mw-headline"/>
    <w:basedOn w:val="DefaultParagraphFont"/>
    <w:rsid w:val="00464EAE"/>
  </w:style>
  <w:style w:type="paragraph" w:styleId="ListParagraph">
    <w:name w:val="List Paragraph"/>
    <w:basedOn w:val="Normal"/>
    <w:qFormat/>
    <w:rsid w:val="00464EA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wikipedia.org/wiki/Maladi" TargetMode="External"/><Relationship Id="rId13" Type="http://schemas.openxmlformats.org/officeDocument/2006/relationships/hyperlink" Target="https://id.wikipedia.org/wiki/1955"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s://id.wikipedia.org/w/index.php?title=Wim_Latumeten&amp;action=edit&amp;redlink=1" TargetMode="External"/><Relationship Id="rId12" Type="http://schemas.openxmlformats.org/officeDocument/2006/relationships/hyperlink" Target="https://id.wikipedia.org/wiki/1951"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id.wikipedia.org/wiki/Tony_Wen" TargetMode="External"/><Relationship Id="rId11" Type="http://schemas.openxmlformats.org/officeDocument/2006/relationships/hyperlink" Target="https://id.wikipedia.org/wiki/23_Oktober" TargetMode="External"/><Relationship Id="rId24" Type="http://schemas.openxmlformats.org/officeDocument/2006/relationships/theme" Target="theme/theme1.xml"/><Relationship Id="rId5" Type="http://schemas.openxmlformats.org/officeDocument/2006/relationships/hyperlink" Target="https://id.wikipedia.org/wiki/1951" TargetMode="Externa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id.wikipedia.org/wiki/Indonesia"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id.wikipedia.org/wiki/Komite_Olimpiade_Indonesia" TargetMode="External"/><Relationship Id="rId14" Type="http://schemas.openxmlformats.org/officeDocument/2006/relationships/hyperlink" Target="http://olahragapedia.com/teknik-menggiring-bola-dalam-sepak-bola"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2373</Words>
  <Characters>13530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SUTRISNO</dc:creator>
  <cp:lastModifiedBy>SUTRISNO</cp:lastModifiedBy>
  <cp:revision>7</cp:revision>
  <dcterms:created xsi:type="dcterms:W3CDTF">2017-10-26T01:19:00Z</dcterms:created>
  <dcterms:modified xsi:type="dcterms:W3CDTF">2017-11-14T03:25:00Z</dcterms:modified>
</cp:coreProperties>
</file>